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B" w:rsidRPr="00CD7AF4" w:rsidRDefault="008E4112" w:rsidP="00621ADB">
      <w:pPr>
        <w:autoSpaceDE w:val="0"/>
        <w:jc w:val="right"/>
        <w:rPr>
          <w:bCs/>
        </w:rPr>
      </w:pPr>
      <w:r w:rsidRPr="00CD7AF4">
        <w:rPr>
          <w:bCs/>
        </w:rPr>
        <w:t xml:space="preserve">Приложение </w:t>
      </w:r>
      <w:r w:rsidR="00621ADB" w:rsidRPr="00CD7AF4">
        <w:rPr>
          <w:bCs/>
        </w:rPr>
        <w:t>1</w:t>
      </w:r>
    </w:p>
    <w:p w:rsidR="00621ADB" w:rsidRPr="00CD7AF4" w:rsidRDefault="00621ADB" w:rsidP="00621ADB">
      <w:pPr>
        <w:autoSpaceDE w:val="0"/>
        <w:jc w:val="right"/>
        <w:rPr>
          <w:bCs/>
        </w:rPr>
      </w:pPr>
      <w:r w:rsidRPr="00CD7AF4">
        <w:rPr>
          <w:bCs/>
        </w:rPr>
        <w:t xml:space="preserve">к постановлению </w:t>
      </w:r>
      <w:r w:rsidR="004F4AE5" w:rsidRPr="00CD7AF4">
        <w:rPr>
          <w:bCs/>
        </w:rPr>
        <w:t>администрации</w:t>
      </w:r>
    </w:p>
    <w:p w:rsidR="00621ADB" w:rsidRPr="00CD7AF4" w:rsidRDefault="00621ADB" w:rsidP="00621ADB">
      <w:pPr>
        <w:autoSpaceDE w:val="0"/>
        <w:jc w:val="right"/>
        <w:rPr>
          <w:bCs/>
        </w:rPr>
      </w:pPr>
      <w:r w:rsidRPr="00CD7AF4">
        <w:rPr>
          <w:bCs/>
        </w:rPr>
        <w:t xml:space="preserve"> муниципального района Сергиевский</w:t>
      </w:r>
    </w:p>
    <w:p w:rsidR="00621ADB" w:rsidRPr="00CD7AF4" w:rsidRDefault="007F6E96" w:rsidP="00621ADB">
      <w:pPr>
        <w:autoSpaceDE w:val="0"/>
        <w:jc w:val="right"/>
        <w:rPr>
          <w:bCs/>
        </w:rPr>
      </w:pPr>
      <w:r w:rsidRPr="00CD7AF4">
        <w:rPr>
          <w:bCs/>
        </w:rPr>
        <w:t xml:space="preserve">№   </w:t>
      </w:r>
      <w:r w:rsidR="00F566A1">
        <w:rPr>
          <w:bCs/>
        </w:rPr>
        <w:t>1224        от   15.09.</w:t>
      </w:r>
      <w:r w:rsidRPr="00CD7AF4">
        <w:rPr>
          <w:bCs/>
        </w:rPr>
        <w:t>20</w:t>
      </w:r>
      <w:r w:rsidR="00F566A1">
        <w:rPr>
          <w:bCs/>
        </w:rPr>
        <w:t>15</w:t>
      </w:r>
      <w:bookmarkStart w:id="0" w:name="_GoBack"/>
      <w:bookmarkEnd w:id="0"/>
      <w:r w:rsidRPr="00CD7AF4">
        <w:rPr>
          <w:bCs/>
        </w:rPr>
        <w:t xml:space="preserve">    </w:t>
      </w:r>
      <w:r w:rsidR="00621ADB" w:rsidRPr="00CD7AF4">
        <w:rPr>
          <w:bCs/>
        </w:rPr>
        <w:t xml:space="preserve"> г.</w:t>
      </w:r>
    </w:p>
    <w:p w:rsidR="00621ADB" w:rsidRDefault="00621ADB" w:rsidP="00621ADB">
      <w:pPr>
        <w:autoSpaceDE w:val="0"/>
        <w:jc w:val="right"/>
        <w:rPr>
          <w:bCs/>
          <w:sz w:val="28"/>
          <w:szCs w:val="28"/>
        </w:rPr>
      </w:pPr>
    </w:p>
    <w:p w:rsidR="00621ADB" w:rsidRDefault="00621ADB" w:rsidP="00621ADB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621ADB" w:rsidRDefault="00621ADB" w:rsidP="00621ADB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 формировании кадрового  резерва для замещения  муниципальных должностей муниципальной службы в администрации муниципального района Сергиевский</w:t>
      </w:r>
    </w:p>
    <w:p w:rsidR="00621ADB" w:rsidRDefault="00621ADB" w:rsidP="00621ADB">
      <w:pPr>
        <w:autoSpaceDE w:val="0"/>
        <w:jc w:val="center"/>
        <w:rPr>
          <w:bCs/>
          <w:sz w:val="28"/>
          <w:szCs w:val="28"/>
        </w:rPr>
      </w:pPr>
    </w:p>
    <w:p w:rsidR="00621ADB" w:rsidRDefault="00621ADB" w:rsidP="00621ADB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621ADB" w:rsidRDefault="00621ADB" w:rsidP="00621ADB">
      <w:pPr>
        <w:autoSpaceDE w:val="0"/>
        <w:jc w:val="both"/>
        <w:rPr>
          <w:bCs/>
          <w:sz w:val="28"/>
          <w:szCs w:val="28"/>
        </w:rPr>
      </w:pPr>
    </w:p>
    <w:p w:rsidR="00621ADB" w:rsidRDefault="00621ADB" w:rsidP="00621ADB">
      <w:pPr>
        <w:autoSpaceDE w:val="0"/>
        <w:ind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1.1. Настоящее Положение о формировании кадрового  резерва для замещения муниципальных должностей муниципальной службы в администрации муниципального района Сергиевский (далее - Положение) разработано на основании Федерального закона «О муниципальной службе в Российской Федерации», Закона Самарской области «О муниципальной службе в Самарской области», Устава муниципального района Сергиевский Самарской области и нормативно-правовых актов муниципального района Сергиевский.</w:t>
      </w:r>
    </w:p>
    <w:p w:rsidR="00621ADB" w:rsidRDefault="007C1A0A" w:rsidP="007C1A0A">
      <w:pPr>
        <w:autoSpaceDE w:val="0"/>
        <w:ind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1.2. </w:t>
      </w:r>
      <w:r w:rsidR="00621ADB">
        <w:rPr>
          <w:color w:val="000000"/>
          <w:sz w:val="28"/>
          <w:szCs w:val="28"/>
        </w:rPr>
        <w:t xml:space="preserve">Настоящее Положение определяет порядок подготовки, формирования кадрового резерва для замещения муниципальных  должностей муниципальной службы (далее - кадровый резерв) в администрации муниципального района Сергиевский. </w:t>
      </w:r>
      <w:r w:rsidR="00621ADB">
        <w:rPr>
          <w:color w:val="000000"/>
          <w:sz w:val="28"/>
          <w:szCs w:val="28"/>
        </w:rPr>
        <w:br/>
        <w:t xml:space="preserve">       1.3. Кадровый резерв представляет собой специально сформированный перечень лиц, </w:t>
      </w:r>
      <w:r w:rsidR="00621ADB">
        <w:rPr>
          <w:bCs/>
          <w:color w:val="000000"/>
          <w:sz w:val="28"/>
          <w:szCs w:val="28"/>
        </w:rPr>
        <w:t>отвечающий необходимым требованиям для замещения соответствующих должностей муниципальной службы в администрации муниципального района Сергиевский (далее – администрация).</w:t>
      </w:r>
    </w:p>
    <w:p w:rsidR="00621ADB" w:rsidRDefault="00621ADB" w:rsidP="00621A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формируются следующие виды кадрового резерва:</w:t>
      </w:r>
    </w:p>
    <w:p w:rsidR="00621ADB" w:rsidRDefault="00621ADB" w:rsidP="00621A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кадровый резерв на замещение вакантных муниципальных должностей муниципальной службы;</w:t>
      </w:r>
    </w:p>
    <w:p w:rsidR="00621ADB" w:rsidRDefault="00621ADB" w:rsidP="00621A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перспективный кадровый резерв на замещение муниципальных должностей муниципальной службы.</w:t>
      </w:r>
    </w:p>
    <w:p w:rsidR="00621ADB" w:rsidRDefault="00621ADB" w:rsidP="00621ADB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Кадровый резерв на замещение вакантных должностей муниципальной службы формируется:</w:t>
      </w:r>
    </w:p>
    <w:p w:rsidR="00621ADB" w:rsidRDefault="00621ADB" w:rsidP="00621ADB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* из числа выпускников  образовательных учреждений высшего профессионального образования по специальности, совпадающей со специализацией муниципальных должностей;</w:t>
      </w:r>
    </w:p>
    <w:p w:rsidR="00621ADB" w:rsidRDefault="00621ADB" w:rsidP="00621A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из числа руководителей и специалистов муниципальных предприятий и учреждений района;</w:t>
      </w:r>
    </w:p>
    <w:p w:rsidR="00621ADB" w:rsidRDefault="00621ADB" w:rsidP="00621ADB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*из числа граждан, не состоящих на муниципальной службе, но  которые в силу своей профессиональной подготовки, уровня квалификации и деловых качеств смогут профессионально и эффективно реализовывать задачи и функции администрации на определенной должности муниципальной службы.</w:t>
      </w:r>
    </w:p>
    <w:p w:rsidR="00621ADB" w:rsidRDefault="00621ADB" w:rsidP="00621A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Перспективный кадровый резерв на замещение муниципальных должностей муниципальной службы в администрации района  формируется из числа действующих муниципальных служащих.</w:t>
      </w:r>
    </w:p>
    <w:p w:rsidR="00621ADB" w:rsidRDefault="00621ADB" w:rsidP="00621ADB">
      <w:pPr>
        <w:autoSpaceDE w:val="0"/>
        <w:ind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1.4. Формирование кадрового резерва осуществляется в следующих целях:</w:t>
      </w:r>
    </w:p>
    <w:p w:rsidR="00621ADB" w:rsidRDefault="00611F33" w:rsidP="00621ADB">
      <w:pPr>
        <w:autoSpaceDE w:val="0"/>
        <w:ind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совершенствования</w:t>
      </w:r>
      <w:r w:rsidR="00621ADB">
        <w:rPr>
          <w:bCs/>
          <w:color w:val="000000"/>
          <w:sz w:val="28"/>
          <w:szCs w:val="28"/>
        </w:rPr>
        <w:t xml:space="preserve"> деятельности по подбору и расстановке кадров для замещения вакантных должностей муниципальной службы в администрации;</w:t>
      </w:r>
    </w:p>
    <w:p w:rsidR="00621ADB" w:rsidRDefault="00611F33" w:rsidP="00621ADB">
      <w:pPr>
        <w:autoSpaceDE w:val="0"/>
        <w:ind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улучшения</w:t>
      </w:r>
      <w:r w:rsidR="00621ADB">
        <w:rPr>
          <w:bCs/>
          <w:color w:val="000000"/>
          <w:sz w:val="28"/>
          <w:szCs w:val="28"/>
        </w:rPr>
        <w:t xml:space="preserve"> качественного состава муниципальных служащих администрации;</w:t>
      </w:r>
    </w:p>
    <w:p w:rsidR="00621ADB" w:rsidRDefault="00611F33" w:rsidP="00621ADB">
      <w:pPr>
        <w:autoSpaceDE w:val="0"/>
        <w:ind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своевременного </w:t>
      </w:r>
      <w:r w:rsidR="00621ADB">
        <w:rPr>
          <w:bCs/>
          <w:color w:val="000000"/>
          <w:sz w:val="28"/>
          <w:szCs w:val="28"/>
        </w:rPr>
        <w:t xml:space="preserve"> удовлетв</w:t>
      </w:r>
      <w:r>
        <w:rPr>
          <w:bCs/>
          <w:color w:val="000000"/>
          <w:sz w:val="28"/>
          <w:szCs w:val="28"/>
        </w:rPr>
        <w:t xml:space="preserve">орения </w:t>
      </w:r>
      <w:r w:rsidR="00621ADB">
        <w:rPr>
          <w:bCs/>
          <w:color w:val="000000"/>
          <w:sz w:val="28"/>
          <w:szCs w:val="28"/>
        </w:rPr>
        <w:t xml:space="preserve"> пот</w:t>
      </w:r>
      <w:r>
        <w:rPr>
          <w:bCs/>
          <w:color w:val="000000"/>
          <w:sz w:val="28"/>
          <w:szCs w:val="28"/>
        </w:rPr>
        <w:t>ребности в кадрах администрации;</w:t>
      </w:r>
    </w:p>
    <w:p w:rsidR="00611F33" w:rsidRPr="00611F33" w:rsidRDefault="00611F33" w:rsidP="00611F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1F33">
        <w:rPr>
          <w:rFonts w:ascii="Times New Roman" w:hAnsi="Times New Roman" w:cs="Times New Roman"/>
          <w:sz w:val="28"/>
          <w:szCs w:val="28"/>
        </w:rPr>
        <w:t>стимулирования повышения профессионализма и служебной активности муниципальных служащих;</w:t>
      </w:r>
    </w:p>
    <w:p w:rsidR="00611F33" w:rsidRPr="00611F33" w:rsidRDefault="00611F33" w:rsidP="00611F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F33">
        <w:rPr>
          <w:rFonts w:ascii="Times New Roman" w:hAnsi="Times New Roman" w:cs="Times New Roman"/>
          <w:sz w:val="28"/>
          <w:szCs w:val="28"/>
        </w:rPr>
        <w:t>- привлечения на муниципальную службу высококвалифицированных специалистов;</w:t>
      </w:r>
    </w:p>
    <w:p w:rsidR="00611F33" w:rsidRPr="00611F33" w:rsidRDefault="00611F33" w:rsidP="00611F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F33">
        <w:rPr>
          <w:rFonts w:ascii="Times New Roman" w:hAnsi="Times New Roman" w:cs="Times New Roman"/>
          <w:sz w:val="28"/>
          <w:szCs w:val="28"/>
        </w:rPr>
        <w:t>- повышения мотивации граждан к поступлению на муниципальную службу.</w:t>
      </w:r>
    </w:p>
    <w:p w:rsidR="00621ADB" w:rsidRDefault="00621ADB" w:rsidP="00611F33">
      <w:pPr>
        <w:autoSpaceDE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1.5. Формирование кадрового резерва осуществляется на основе следующих </w:t>
      </w:r>
      <w:r w:rsidR="00611F33">
        <w:rPr>
          <w:color w:val="000000"/>
          <w:sz w:val="28"/>
          <w:szCs w:val="28"/>
        </w:rPr>
        <w:t xml:space="preserve">принципов: </w:t>
      </w:r>
      <w:r w:rsidR="00611F33">
        <w:rPr>
          <w:color w:val="000000"/>
          <w:sz w:val="28"/>
          <w:szCs w:val="28"/>
        </w:rPr>
        <w:br/>
        <w:t xml:space="preserve">       - обеспечения</w:t>
      </w:r>
      <w:r>
        <w:rPr>
          <w:color w:val="000000"/>
          <w:sz w:val="28"/>
          <w:szCs w:val="28"/>
        </w:rPr>
        <w:t xml:space="preserve"> равного доступа граждан к муниципальной</w:t>
      </w:r>
      <w:r w:rsidR="00611F33">
        <w:rPr>
          <w:color w:val="000000"/>
          <w:sz w:val="28"/>
          <w:szCs w:val="28"/>
        </w:rPr>
        <w:t xml:space="preserve"> службе; </w:t>
      </w:r>
      <w:r w:rsidR="00611F33">
        <w:rPr>
          <w:color w:val="000000"/>
          <w:sz w:val="28"/>
          <w:szCs w:val="28"/>
        </w:rPr>
        <w:br/>
        <w:t xml:space="preserve">       - объективности</w:t>
      </w:r>
      <w:r>
        <w:rPr>
          <w:color w:val="000000"/>
          <w:sz w:val="28"/>
          <w:szCs w:val="28"/>
        </w:rPr>
        <w:t xml:space="preserve"> оценки профессиональных качеств канди</w:t>
      </w:r>
      <w:r w:rsidR="00611F33">
        <w:rPr>
          <w:color w:val="000000"/>
          <w:sz w:val="28"/>
          <w:szCs w:val="28"/>
        </w:rPr>
        <w:t>датов при</w:t>
      </w:r>
      <w:r>
        <w:rPr>
          <w:color w:val="000000"/>
          <w:sz w:val="28"/>
          <w:szCs w:val="28"/>
        </w:rPr>
        <w:t xml:space="preserve"> подборе и зачислении в кадровый резерв; </w:t>
      </w:r>
      <w:r>
        <w:rPr>
          <w:color w:val="000000"/>
          <w:sz w:val="28"/>
          <w:szCs w:val="28"/>
        </w:rPr>
        <w:br/>
      </w:r>
      <w:r>
        <w:rPr>
          <w:sz w:val="28"/>
          <w:szCs w:val="28"/>
        </w:rPr>
        <w:t xml:space="preserve">      - профессионализм</w:t>
      </w:r>
      <w:r w:rsidR="00611F33">
        <w:rPr>
          <w:sz w:val="28"/>
          <w:szCs w:val="28"/>
        </w:rPr>
        <w:t>а и компетентности</w:t>
      </w:r>
      <w:r>
        <w:rPr>
          <w:sz w:val="28"/>
          <w:szCs w:val="28"/>
        </w:rPr>
        <w:t xml:space="preserve"> лиц, включённых в кадр</w:t>
      </w:r>
      <w:r w:rsidR="00611F33">
        <w:rPr>
          <w:sz w:val="28"/>
          <w:szCs w:val="28"/>
        </w:rPr>
        <w:t xml:space="preserve">овый резерв; </w:t>
      </w:r>
      <w:r w:rsidR="00611F33">
        <w:rPr>
          <w:sz w:val="28"/>
          <w:szCs w:val="28"/>
        </w:rPr>
        <w:br/>
        <w:t xml:space="preserve">      - гласности, доступности</w:t>
      </w:r>
      <w:r>
        <w:rPr>
          <w:sz w:val="28"/>
          <w:szCs w:val="28"/>
        </w:rPr>
        <w:t xml:space="preserve"> информации о формировании кадрового резерва; </w:t>
      </w:r>
    </w:p>
    <w:p w:rsidR="00621ADB" w:rsidRDefault="00621ADB" w:rsidP="00611F33">
      <w:pPr>
        <w:autoSpaceDE w:val="0"/>
        <w:jc w:val="both"/>
        <w:rPr>
          <w:bCs/>
          <w:sz w:val="28"/>
          <w:szCs w:val="28"/>
        </w:rPr>
      </w:pPr>
      <w:r>
        <w:rPr>
          <w:color w:val="333333"/>
          <w:sz w:val="28"/>
          <w:szCs w:val="28"/>
        </w:rPr>
        <w:t xml:space="preserve">      - </w:t>
      </w:r>
      <w:r w:rsidR="00611F33">
        <w:rPr>
          <w:bCs/>
          <w:sz w:val="28"/>
          <w:szCs w:val="28"/>
        </w:rPr>
        <w:t>добровольности</w:t>
      </w:r>
      <w:r>
        <w:rPr>
          <w:bCs/>
          <w:sz w:val="28"/>
          <w:szCs w:val="28"/>
        </w:rPr>
        <w:t xml:space="preserve"> включения в кадровый резерв;</w:t>
      </w:r>
    </w:p>
    <w:p w:rsidR="00621ADB" w:rsidRDefault="00621ADB" w:rsidP="00611F33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11F33">
        <w:rPr>
          <w:color w:val="000000"/>
          <w:sz w:val="28"/>
          <w:szCs w:val="28"/>
        </w:rPr>
        <w:t xml:space="preserve"> создания</w:t>
      </w:r>
      <w:r>
        <w:rPr>
          <w:color w:val="000000"/>
          <w:sz w:val="28"/>
          <w:szCs w:val="28"/>
        </w:rPr>
        <w:t xml:space="preserve"> условий для профессионального роста муниципальных служащих, состоящих в кадровом резерве. </w:t>
      </w:r>
    </w:p>
    <w:p w:rsidR="00611F33" w:rsidRDefault="00611F33" w:rsidP="00611F33">
      <w:pPr>
        <w:autoSpaceDE w:val="0"/>
        <w:ind w:firstLine="540"/>
        <w:jc w:val="both"/>
        <w:rPr>
          <w:color w:val="000000"/>
          <w:sz w:val="28"/>
          <w:szCs w:val="28"/>
        </w:rPr>
      </w:pPr>
    </w:p>
    <w:p w:rsidR="00621ADB" w:rsidRDefault="00621ADB" w:rsidP="00621ADB">
      <w:pPr>
        <w:autoSpaceDE w:val="0"/>
        <w:ind w:firstLine="540"/>
        <w:jc w:val="both"/>
        <w:rPr>
          <w:color w:val="333333"/>
          <w:sz w:val="28"/>
          <w:szCs w:val="28"/>
        </w:rPr>
      </w:pPr>
    </w:p>
    <w:p w:rsidR="00621ADB" w:rsidRDefault="00621ADB" w:rsidP="00621ADB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Комиссия по формированию кадрового резерва для замещения </w:t>
      </w:r>
    </w:p>
    <w:p w:rsidR="00621ADB" w:rsidRDefault="00621ADB" w:rsidP="00621ADB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вакантных  должностей муниципальной службы</w:t>
      </w:r>
    </w:p>
    <w:p w:rsidR="00621ADB" w:rsidRDefault="00621ADB" w:rsidP="00621ADB">
      <w:pPr>
        <w:autoSpaceDE w:val="0"/>
        <w:ind w:firstLine="540"/>
        <w:jc w:val="both"/>
        <w:rPr>
          <w:bCs/>
          <w:sz w:val="28"/>
          <w:szCs w:val="28"/>
        </w:rPr>
      </w:pPr>
    </w:p>
    <w:p w:rsidR="00621ADB" w:rsidRDefault="00621ADB" w:rsidP="00621ADB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 Формирование кадрового резерва осуществляется комиссией по формированию кадрового резерва для замещения вакантных должностей муниципальной службы в администрации (далее - комиссия). </w:t>
      </w:r>
    </w:p>
    <w:p w:rsidR="00621ADB" w:rsidRDefault="00621ADB" w:rsidP="00621ADB">
      <w:pPr>
        <w:pStyle w:val="text"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Персональный и численный состав комиссии </w:t>
      </w:r>
      <w:r w:rsidR="00F22E3C">
        <w:rPr>
          <w:sz w:val="28"/>
          <w:szCs w:val="28"/>
        </w:rPr>
        <w:t>утверждается распоряжением администрации</w:t>
      </w:r>
      <w:r>
        <w:rPr>
          <w:sz w:val="28"/>
          <w:szCs w:val="28"/>
        </w:rPr>
        <w:t xml:space="preserve">  муниципального района Сергиевский.</w:t>
      </w:r>
    </w:p>
    <w:p w:rsidR="00621ADB" w:rsidRDefault="00621ADB" w:rsidP="00621ADB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2.3. Председателем комиссии является </w:t>
      </w:r>
      <w:r w:rsidR="00F22E3C">
        <w:rPr>
          <w:bCs/>
          <w:sz w:val="28"/>
          <w:szCs w:val="28"/>
        </w:rPr>
        <w:t>Первый заместитель Г</w:t>
      </w:r>
      <w:r>
        <w:rPr>
          <w:bCs/>
          <w:sz w:val="28"/>
          <w:szCs w:val="28"/>
        </w:rPr>
        <w:t>лавы муниципального района Сергиевский.</w:t>
      </w:r>
    </w:p>
    <w:p w:rsidR="00621ADB" w:rsidRDefault="00621ADB" w:rsidP="00621ADB">
      <w:pPr>
        <w:tabs>
          <w:tab w:val="left" w:pos="54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2.4. </w:t>
      </w:r>
      <w:r>
        <w:rPr>
          <w:bCs/>
          <w:sz w:val="28"/>
          <w:szCs w:val="28"/>
        </w:rPr>
        <w:t>Комиссия состоит из председателя комиссии, заместителя председателя комиссии, секретаря комиссии и иных членов комиссии.</w:t>
      </w:r>
    </w:p>
    <w:p w:rsidR="00621ADB" w:rsidRDefault="00621ADB" w:rsidP="00621ADB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2.5. Члены комиссии участвуют в её работе на общественных началах.</w:t>
      </w:r>
      <w:r>
        <w:rPr>
          <w:sz w:val="28"/>
          <w:szCs w:val="28"/>
        </w:rPr>
        <w:tab/>
      </w:r>
    </w:p>
    <w:p w:rsidR="00621ADB" w:rsidRDefault="00621ADB" w:rsidP="00621ADB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2.6. На заседания комиссии </w:t>
      </w:r>
      <w:r>
        <w:rPr>
          <w:bCs/>
          <w:sz w:val="28"/>
          <w:szCs w:val="28"/>
        </w:rPr>
        <w:t>могут быть привлечены независимые эксперты.</w:t>
      </w:r>
    </w:p>
    <w:p w:rsidR="00621ADB" w:rsidRDefault="00621ADB" w:rsidP="00621ADB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2.7. Председатель комиссии организует работу комиссии и ведёт её заседания. В случае отсутствия председателя комиссии его обязанности исполняет заместитель председателя комиссии.</w:t>
      </w:r>
    </w:p>
    <w:p w:rsidR="00621ADB" w:rsidRDefault="00621ADB" w:rsidP="00621ADB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Секретарь комиссии организует работу по опубликованию информации о приёме заявлений и документов от граждан, желающих быть включёнными в кадровый резерв, проверке данных документов, подготовке заседаний комиссии и подготовке перечня лиц, включённых в кадровый резерв.</w:t>
      </w:r>
    </w:p>
    <w:p w:rsidR="00621ADB" w:rsidRDefault="00621ADB" w:rsidP="00621ADB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2.8. Комиссия правомочна принимать решения, если на заседании ком</w:t>
      </w:r>
      <w:r w:rsidR="00F22E3C">
        <w:rPr>
          <w:bCs/>
          <w:sz w:val="28"/>
          <w:szCs w:val="28"/>
        </w:rPr>
        <w:t>иссии присутствует не менее пяти</w:t>
      </w:r>
      <w:r>
        <w:rPr>
          <w:bCs/>
          <w:sz w:val="28"/>
          <w:szCs w:val="28"/>
        </w:rPr>
        <w:t>десяти процентов общего числа членов комиссии. Решение комиссии принимается большинством голосов членов комиссии, присутствующих на заседании комиссии.</w:t>
      </w:r>
    </w:p>
    <w:p w:rsidR="00621ADB" w:rsidRDefault="00621ADB" w:rsidP="00621ADB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2.9. Заседания комиссии по рассмотрению заявлений граждан о включении в кадровый резерв проводятся по мере необходимости. </w:t>
      </w:r>
    </w:p>
    <w:p w:rsidR="00621ADB" w:rsidRDefault="00621ADB" w:rsidP="00621ADB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Секретарь комиссии не позднее, чем за неделю до заседания сообщает гражданам, подавшим заявление, о дате, времени и месте проведения заседания. </w:t>
      </w:r>
    </w:p>
    <w:p w:rsidR="00621ADB" w:rsidRDefault="00621ADB" w:rsidP="00621ADB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 комиссии может приниматься в отсутствие гражданина, подавшего заявление на включение в кадровый резерв.</w:t>
      </w:r>
    </w:p>
    <w:p w:rsidR="00621ADB" w:rsidRDefault="00621ADB" w:rsidP="00621ADB">
      <w:pPr>
        <w:autoSpaceDE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2.10. </w:t>
      </w:r>
      <w:r>
        <w:rPr>
          <w:sz w:val="28"/>
          <w:szCs w:val="28"/>
        </w:rPr>
        <w:t xml:space="preserve">Решения комиссии о включении в кадровый резерв или об отказе во включении оформляются  протоколом. </w:t>
      </w:r>
    </w:p>
    <w:p w:rsidR="00621ADB" w:rsidRDefault="00621ADB" w:rsidP="00621ADB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Протокол является основанием д</w:t>
      </w:r>
      <w:r w:rsidR="00F22E3C">
        <w:rPr>
          <w:sz w:val="28"/>
          <w:szCs w:val="28"/>
        </w:rPr>
        <w:t>ля принятия  распоряжения  администрации</w:t>
      </w:r>
      <w:r>
        <w:rPr>
          <w:sz w:val="28"/>
          <w:szCs w:val="28"/>
        </w:rPr>
        <w:t xml:space="preserve"> муниципального района Сергиевский об утверждении кадрового резерва.</w:t>
      </w:r>
    </w:p>
    <w:p w:rsidR="00621ADB" w:rsidRDefault="00621ADB" w:rsidP="00621ADB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2.11. О решении комиссии гражданину сообщается в письменной форме в течение 30 дней со дня проведения заседания комиссии.</w:t>
      </w:r>
    </w:p>
    <w:p w:rsidR="00621ADB" w:rsidRDefault="00621ADB" w:rsidP="00621ADB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2.12. Включение в перспективный кадровый резерв действующих муниципальных служащих осуществляется по решению аттестационной комиссии. </w:t>
      </w:r>
    </w:p>
    <w:p w:rsidR="00621ADB" w:rsidRDefault="00621ADB" w:rsidP="00621ADB">
      <w:pPr>
        <w:autoSpaceDE w:val="0"/>
        <w:ind w:firstLine="540"/>
        <w:jc w:val="both"/>
        <w:rPr>
          <w:bCs/>
          <w:sz w:val="28"/>
          <w:szCs w:val="28"/>
        </w:rPr>
      </w:pPr>
    </w:p>
    <w:p w:rsidR="00621ADB" w:rsidRDefault="00621ADB" w:rsidP="00621ADB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Порядок формирования кадрового резерва</w:t>
      </w:r>
    </w:p>
    <w:p w:rsidR="00621ADB" w:rsidRDefault="00621ADB" w:rsidP="00621ADB">
      <w:pPr>
        <w:autoSpaceDE w:val="0"/>
        <w:ind w:firstLine="540"/>
        <w:jc w:val="both"/>
        <w:rPr>
          <w:bCs/>
          <w:sz w:val="28"/>
          <w:szCs w:val="28"/>
        </w:rPr>
      </w:pPr>
    </w:p>
    <w:p w:rsidR="00621ADB" w:rsidRDefault="00621ADB" w:rsidP="00621ADB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 Кадровый резерв формируется </w:t>
      </w:r>
      <w:r>
        <w:rPr>
          <w:sz w:val="28"/>
          <w:szCs w:val="28"/>
        </w:rPr>
        <w:t>для замещения высших, главных, ведущих, старших и младших  должностей муниципальной службы</w:t>
      </w:r>
      <w:r>
        <w:rPr>
          <w:color w:val="333333"/>
          <w:sz w:val="28"/>
          <w:szCs w:val="28"/>
        </w:rPr>
        <w:t xml:space="preserve"> в </w:t>
      </w:r>
      <w:r>
        <w:rPr>
          <w:bCs/>
          <w:sz w:val="28"/>
          <w:szCs w:val="28"/>
        </w:rPr>
        <w:t>администрации и является источником кадров для замещения указанных должностей.</w:t>
      </w:r>
    </w:p>
    <w:p w:rsidR="00621ADB" w:rsidRDefault="00621ADB" w:rsidP="00621ADB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3.2. Кадровый резерв формируется однократно и </w:t>
      </w:r>
      <w:r w:rsidR="00F22E3C">
        <w:rPr>
          <w:bCs/>
          <w:sz w:val="28"/>
          <w:szCs w:val="28"/>
        </w:rPr>
        <w:t>утверждается распоряжением администрации</w:t>
      </w:r>
      <w:r>
        <w:rPr>
          <w:bCs/>
          <w:sz w:val="28"/>
          <w:szCs w:val="28"/>
        </w:rPr>
        <w:t xml:space="preserve"> муниципального района Сергиевский. Кадровый резерв может меняться путём  включения или исключения из него кандидатов. Изменение состава кадрового резерва также</w:t>
      </w:r>
      <w:r w:rsidR="00F22E3C">
        <w:rPr>
          <w:bCs/>
          <w:sz w:val="28"/>
          <w:szCs w:val="28"/>
        </w:rPr>
        <w:t xml:space="preserve"> оформляется распоряжением администрации</w:t>
      </w:r>
      <w:r>
        <w:rPr>
          <w:bCs/>
          <w:sz w:val="28"/>
          <w:szCs w:val="28"/>
        </w:rPr>
        <w:t xml:space="preserve"> муниципального района Сергиевс</w:t>
      </w:r>
      <w:r w:rsidR="002D4751">
        <w:rPr>
          <w:bCs/>
          <w:sz w:val="28"/>
          <w:szCs w:val="28"/>
        </w:rPr>
        <w:t>кий</w:t>
      </w:r>
      <w:r>
        <w:rPr>
          <w:bCs/>
          <w:sz w:val="28"/>
          <w:szCs w:val="28"/>
        </w:rPr>
        <w:t>.</w:t>
      </w:r>
    </w:p>
    <w:p w:rsidR="00621ADB" w:rsidRDefault="00621ADB" w:rsidP="00621ADB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3.3. Кандидатами на включение в кадровый резерв могут быть лица, отвечающие требованиям для замещения соответствующих должностей муниципальной службы, установленным Федеральным законом «О </w:t>
      </w:r>
      <w:r>
        <w:rPr>
          <w:bCs/>
          <w:sz w:val="28"/>
          <w:szCs w:val="28"/>
        </w:rPr>
        <w:lastRenderedPageBreak/>
        <w:t>муниципальной службе в Российской Федерации» и Законом Самарской области «О муниципальной службе в Самарской области».</w:t>
      </w:r>
    </w:p>
    <w:p w:rsidR="00621ADB" w:rsidRDefault="00621ADB" w:rsidP="00621ADB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3.4. Гражданин, отвечающий необходимым требованиям для замещения соответствующих должностей муниципальной службы, вправе подать заявление на имя </w:t>
      </w:r>
      <w:r>
        <w:rPr>
          <w:bCs/>
          <w:color w:val="000000"/>
          <w:sz w:val="28"/>
          <w:szCs w:val="28"/>
        </w:rPr>
        <w:t>председателя комиссии</w:t>
      </w:r>
      <w:r>
        <w:rPr>
          <w:bCs/>
          <w:sz w:val="28"/>
          <w:szCs w:val="28"/>
        </w:rPr>
        <w:t xml:space="preserve"> о включении его в кадровый резерв по конкретной должности муниципальной службы.</w:t>
      </w:r>
    </w:p>
    <w:p w:rsidR="00621ADB" w:rsidRDefault="00621ADB" w:rsidP="00621ADB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Граждане, не являющиеся муниципальными служащими, представляют вместе с заявлением о включении в кадровый резерв документы, необходимые для поступления на муниципальную службу в соответствии с Федеральным законом «О муниципальной службе в Российской Федерации» и Законом Самарской области «О муниципальной службе в Самарской области», а также заполняют анкету по форме, согласно Приложению №3.</w:t>
      </w:r>
    </w:p>
    <w:p w:rsidR="00621ADB" w:rsidRDefault="00621ADB" w:rsidP="00621ADB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3.5. Кандидат для зачисления в кадровый резерв предупреждается о том, что в процессе изучения кандидатуры сведения, сообщённые им, могут быть проверены.</w:t>
      </w:r>
    </w:p>
    <w:p w:rsidR="00621ADB" w:rsidRDefault="00621ADB" w:rsidP="00621ADB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Материалы, характеризующие кандидата, подлежат объективной оценке комиссией.</w:t>
      </w:r>
    </w:p>
    <w:p w:rsidR="00621ADB" w:rsidRDefault="00621ADB" w:rsidP="00621ADB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3.6. Информация о приёме заявлений и документов от граждан, желающих быть включёнными </w:t>
      </w:r>
      <w:r w:rsidR="00F22E3C">
        <w:rPr>
          <w:bCs/>
          <w:sz w:val="28"/>
          <w:szCs w:val="28"/>
        </w:rPr>
        <w:t xml:space="preserve">в кадровый резерв, публикуется </w:t>
      </w:r>
      <w:r>
        <w:rPr>
          <w:bCs/>
          <w:sz w:val="28"/>
          <w:szCs w:val="28"/>
        </w:rPr>
        <w:t xml:space="preserve"> на сайте администрации муниципального района Сергиевский.</w:t>
      </w:r>
    </w:p>
    <w:p w:rsidR="00621ADB" w:rsidRDefault="00621ADB" w:rsidP="00621ADB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3.7. Представление документов не в полном объёме является основанием для отказа гражданину в рассмотрении его кандидатуры для включения в кадровый резерв.</w:t>
      </w:r>
    </w:p>
    <w:p w:rsidR="00621ADB" w:rsidRDefault="00621ADB" w:rsidP="00621ADB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3.8. В случае выявления обстоятельств, исключающих возможность поступления на муниципальную службу, предусмотренных статьёй 13 Федерального закона «О муниципальной службе в Российской Федерации», комиссией принимается решение об отказе включения в кадровый резерв данного лица.</w:t>
      </w:r>
    </w:p>
    <w:p w:rsidR="00621ADB" w:rsidRDefault="00621ADB" w:rsidP="00621ADB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3.9. Исключение из кадрового резерва осуществляется на основании решения комиссии:</w:t>
      </w:r>
    </w:p>
    <w:p w:rsidR="00621ADB" w:rsidRPr="00DE0AC0" w:rsidRDefault="00621ADB" w:rsidP="00DE0AC0">
      <w:pPr>
        <w:autoSpaceDE w:val="0"/>
        <w:ind w:firstLine="540"/>
        <w:jc w:val="both"/>
        <w:rPr>
          <w:bCs/>
          <w:sz w:val="28"/>
          <w:szCs w:val="28"/>
        </w:rPr>
      </w:pPr>
      <w:r w:rsidRPr="00DE0AC0">
        <w:rPr>
          <w:bCs/>
          <w:sz w:val="28"/>
          <w:szCs w:val="28"/>
        </w:rPr>
        <w:t>- по личному заявлению об исключении из кадрового резерва;</w:t>
      </w:r>
    </w:p>
    <w:p w:rsidR="00DE0AC0" w:rsidRPr="00DE0AC0" w:rsidRDefault="00621ADB" w:rsidP="00DE0A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AC0">
        <w:rPr>
          <w:rFonts w:ascii="Times New Roman" w:hAnsi="Times New Roman" w:cs="Times New Roman"/>
          <w:bCs/>
          <w:sz w:val="28"/>
          <w:szCs w:val="28"/>
        </w:rPr>
        <w:t>- при назначении на соответствующую должность муниципальной службы;</w:t>
      </w:r>
      <w:r w:rsidR="00DE0AC0" w:rsidRPr="00DE0A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AC0" w:rsidRPr="00DE0AC0" w:rsidRDefault="00DE0AC0" w:rsidP="00DE0A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AC0">
        <w:rPr>
          <w:rFonts w:ascii="Times New Roman" w:hAnsi="Times New Roman" w:cs="Times New Roman"/>
          <w:sz w:val="28"/>
          <w:szCs w:val="28"/>
        </w:rPr>
        <w:t>- достижение предельного возраста, установленного для замещения должности муниципальной службы;</w:t>
      </w:r>
    </w:p>
    <w:p w:rsidR="00DE0AC0" w:rsidRPr="00DE0AC0" w:rsidRDefault="00621ADB" w:rsidP="00DE0A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AC0">
        <w:rPr>
          <w:rFonts w:ascii="Times New Roman" w:hAnsi="Times New Roman" w:cs="Times New Roman"/>
          <w:bCs/>
          <w:sz w:val="28"/>
          <w:szCs w:val="28"/>
        </w:rPr>
        <w:t>- при выявлении обстоятельств, предусмотренных пунктом 3.8. настоящего Положения;</w:t>
      </w:r>
      <w:r w:rsidR="00DE0AC0" w:rsidRPr="00DE0A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AC0" w:rsidRPr="00DE0AC0" w:rsidRDefault="00DE0AC0" w:rsidP="00DE0A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AC0">
        <w:rPr>
          <w:rFonts w:ascii="Times New Roman" w:hAnsi="Times New Roman" w:cs="Times New Roman"/>
          <w:sz w:val="28"/>
          <w:szCs w:val="28"/>
        </w:rPr>
        <w:t>- при отказе от предложения замещения соответствующей вакантной должности муниципальной службы;</w:t>
      </w:r>
    </w:p>
    <w:p w:rsidR="00DE0AC0" w:rsidRPr="00DE0AC0" w:rsidRDefault="00DE0AC0" w:rsidP="00DE0A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AC0">
        <w:rPr>
          <w:rFonts w:ascii="Times New Roman" w:hAnsi="Times New Roman" w:cs="Times New Roman"/>
          <w:sz w:val="28"/>
          <w:szCs w:val="28"/>
        </w:rPr>
        <w:t>- при представлении лицом, включенным в кадровый резерв, подложных документов или заведомо ложных сведений.</w:t>
      </w:r>
    </w:p>
    <w:p w:rsidR="00621ADB" w:rsidRPr="00DE0AC0" w:rsidRDefault="00621ADB" w:rsidP="00DE0AC0">
      <w:pPr>
        <w:autoSpaceDE w:val="0"/>
        <w:ind w:firstLine="540"/>
        <w:jc w:val="both"/>
        <w:rPr>
          <w:bCs/>
          <w:sz w:val="28"/>
          <w:szCs w:val="28"/>
        </w:rPr>
      </w:pPr>
      <w:r w:rsidRPr="00DE0AC0">
        <w:rPr>
          <w:bCs/>
          <w:sz w:val="28"/>
          <w:szCs w:val="28"/>
        </w:rPr>
        <w:t>- в случае смерти, объявления гражданина умершим, признания безвестно отсутствующим;</w:t>
      </w:r>
    </w:p>
    <w:p w:rsidR="00621ADB" w:rsidRPr="00DE0AC0" w:rsidRDefault="00621ADB" w:rsidP="00DE0AC0">
      <w:pPr>
        <w:autoSpaceDE w:val="0"/>
        <w:ind w:firstLine="540"/>
        <w:jc w:val="both"/>
        <w:rPr>
          <w:bCs/>
          <w:sz w:val="28"/>
          <w:szCs w:val="28"/>
        </w:rPr>
      </w:pPr>
      <w:r w:rsidRPr="00DE0AC0">
        <w:rPr>
          <w:bCs/>
          <w:sz w:val="28"/>
          <w:szCs w:val="28"/>
        </w:rPr>
        <w:t>- при привлечении к дисциплинарной или уголовной ответственности;</w:t>
      </w:r>
    </w:p>
    <w:p w:rsidR="00621ADB" w:rsidRDefault="00621ADB" w:rsidP="00621ADB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иные основания, предусмотренные действующим законодательством о муниципальной службе.</w:t>
      </w:r>
    </w:p>
    <w:p w:rsidR="00621ADB" w:rsidRDefault="00621ADB" w:rsidP="00621ADB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3.10. Перечень лиц, включённых в кадровый резерв, составляется в форм</w:t>
      </w:r>
      <w:r w:rsidR="002D4751">
        <w:rPr>
          <w:bCs/>
          <w:sz w:val="28"/>
          <w:szCs w:val="28"/>
        </w:rPr>
        <w:t>е таблицы согласно Приложениям</w:t>
      </w:r>
      <w:r w:rsidR="00DE0AC0">
        <w:rPr>
          <w:bCs/>
          <w:sz w:val="28"/>
          <w:szCs w:val="28"/>
        </w:rPr>
        <w:t xml:space="preserve"> N</w:t>
      </w:r>
      <w:r>
        <w:rPr>
          <w:bCs/>
          <w:sz w:val="28"/>
          <w:szCs w:val="28"/>
        </w:rPr>
        <w:t>1, №2 к настоящему Положению.</w:t>
      </w:r>
    </w:p>
    <w:p w:rsidR="00621ADB" w:rsidRDefault="00621ADB" w:rsidP="00621ADB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Кадровый</w:t>
      </w:r>
      <w:r w:rsidR="00DE0AC0">
        <w:rPr>
          <w:bCs/>
          <w:sz w:val="28"/>
          <w:szCs w:val="28"/>
        </w:rPr>
        <w:t xml:space="preserve"> резерв ведётся отделом по работе с персоналом</w:t>
      </w:r>
      <w:r>
        <w:rPr>
          <w:bCs/>
          <w:sz w:val="28"/>
          <w:szCs w:val="28"/>
        </w:rPr>
        <w:t xml:space="preserve"> администрации муниципального района Сергиевский в бумажном виде и на электронном носителе. </w:t>
      </w:r>
    </w:p>
    <w:p w:rsidR="00621ADB" w:rsidRDefault="00621ADB" w:rsidP="00621ADB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3.11. Копии документов о включении муниципального служащего в кадровый резерв, а также об исключении его из кадрового резерва приобщаются к личному делу муниципального служащего.</w:t>
      </w:r>
    </w:p>
    <w:p w:rsidR="00621ADB" w:rsidRDefault="00621ADB" w:rsidP="00621ADB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3.12. Документы кандидатов, не включённых в кадровый резерв, а также лиц, исключённых из кадрового резерва, подлежат возвращению по заявлению соответствующих лиц, за исключением заявления и анкеты, которые приобщаются к решению комиссии.</w:t>
      </w:r>
    </w:p>
    <w:p w:rsidR="00621ADB" w:rsidRDefault="00DE0AC0" w:rsidP="00621ADB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3.13. Первый заместитель Г</w:t>
      </w:r>
      <w:r w:rsidR="00621ADB">
        <w:rPr>
          <w:bCs/>
          <w:sz w:val="28"/>
          <w:szCs w:val="28"/>
        </w:rPr>
        <w:t>лавы муниципального района Сергиевский несёт персональную ответственность за качественный состав кадрового резерва.</w:t>
      </w:r>
    </w:p>
    <w:p w:rsidR="00621ADB" w:rsidRDefault="00621ADB" w:rsidP="00621ADB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3.14. Обучение и переподготовка лиц, включённых в перспективный кадровый резерв на замещение вакантных должностей муниципальной службы, проводится в соответствии с планами подготовки и переподготовки.</w:t>
      </w:r>
    </w:p>
    <w:p w:rsidR="00621ADB" w:rsidRDefault="00621ADB" w:rsidP="00621ADB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целях проверки и изучения деловых и профессиональных качеств лиц, зачисленных в кадровый резерв, используются разнообразные формы работы с ними (привлечение к участию в подготовке вопросов на заседания коллегии, проведение индивидуальных собеседований в целях выяснения их подготовленности для выполнения обязанностей по муниципальной должности и т.п.).</w:t>
      </w:r>
    </w:p>
    <w:p w:rsidR="00621ADB" w:rsidRDefault="00621ADB" w:rsidP="00621ADB">
      <w:pPr>
        <w:autoSpaceDE w:val="0"/>
        <w:jc w:val="center"/>
        <w:rPr>
          <w:bCs/>
          <w:sz w:val="28"/>
          <w:szCs w:val="28"/>
        </w:rPr>
      </w:pPr>
    </w:p>
    <w:p w:rsidR="00621ADB" w:rsidRDefault="00621ADB" w:rsidP="00621ADB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Порядок участия лиц, состоящих в кадровом резерве,</w:t>
      </w:r>
    </w:p>
    <w:p w:rsidR="00621ADB" w:rsidRDefault="00621ADB" w:rsidP="00621ADB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замещении вакантных должностей муниципальной службы</w:t>
      </w:r>
    </w:p>
    <w:p w:rsidR="00621ADB" w:rsidRDefault="00621ADB" w:rsidP="00621ADB">
      <w:pPr>
        <w:autoSpaceDE w:val="0"/>
        <w:jc w:val="center"/>
        <w:rPr>
          <w:bCs/>
          <w:sz w:val="28"/>
          <w:szCs w:val="28"/>
        </w:rPr>
      </w:pPr>
    </w:p>
    <w:p w:rsidR="00621ADB" w:rsidRDefault="00621ADB" w:rsidP="00621ADB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4.1. При принятии решений о замещении вакантных должностей муниципальной службы в первую очередь рассматриваются лица, состоящие в кадровом резерве.</w:t>
      </w:r>
    </w:p>
    <w:p w:rsidR="00621ADB" w:rsidRDefault="00621ADB" w:rsidP="00621ADB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4.2. Решение о выборе из имеющихся в кадровом резерве кандидатов и назначении их на должности </w:t>
      </w:r>
      <w:r w:rsidR="00BE5599">
        <w:rPr>
          <w:bCs/>
          <w:sz w:val="28"/>
          <w:szCs w:val="28"/>
        </w:rPr>
        <w:t>муниципальной службы принимает Г</w:t>
      </w:r>
      <w:r>
        <w:rPr>
          <w:bCs/>
          <w:sz w:val="28"/>
          <w:szCs w:val="28"/>
        </w:rPr>
        <w:t>лава муниципального района Сергиевский.</w:t>
      </w:r>
    </w:p>
    <w:p w:rsidR="00621ADB" w:rsidRDefault="00621ADB" w:rsidP="00621ADB">
      <w:pPr>
        <w:rPr>
          <w:sz w:val="28"/>
          <w:szCs w:val="28"/>
        </w:rPr>
      </w:pPr>
    </w:p>
    <w:p w:rsidR="00621ADB" w:rsidRDefault="00621ADB" w:rsidP="00621ADB">
      <w:pPr>
        <w:rPr>
          <w:sz w:val="28"/>
          <w:szCs w:val="28"/>
        </w:rPr>
      </w:pPr>
    </w:p>
    <w:p w:rsidR="00A600A0" w:rsidRDefault="00A600A0" w:rsidP="00621ADB">
      <w:pPr>
        <w:rPr>
          <w:sz w:val="28"/>
          <w:szCs w:val="28"/>
        </w:rPr>
      </w:pPr>
    </w:p>
    <w:p w:rsidR="00A600A0" w:rsidRDefault="00A600A0" w:rsidP="00621ADB">
      <w:pPr>
        <w:rPr>
          <w:sz w:val="28"/>
          <w:szCs w:val="28"/>
        </w:rPr>
      </w:pPr>
    </w:p>
    <w:p w:rsidR="00A600A0" w:rsidRDefault="00A600A0" w:rsidP="00621ADB">
      <w:pPr>
        <w:rPr>
          <w:sz w:val="28"/>
          <w:szCs w:val="28"/>
        </w:rPr>
      </w:pPr>
    </w:p>
    <w:p w:rsidR="00A600A0" w:rsidRDefault="00A600A0" w:rsidP="00621ADB">
      <w:pPr>
        <w:rPr>
          <w:sz w:val="28"/>
          <w:szCs w:val="28"/>
        </w:rPr>
      </w:pPr>
    </w:p>
    <w:p w:rsidR="00A600A0" w:rsidRDefault="00A600A0" w:rsidP="00621ADB">
      <w:pPr>
        <w:rPr>
          <w:sz w:val="28"/>
          <w:szCs w:val="28"/>
        </w:rPr>
      </w:pPr>
    </w:p>
    <w:p w:rsidR="00A600A0" w:rsidRDefault="00A600A0" w:rsidP="00621ADB">
      <w:pPr>
        <w:rPr>
          <w:sz w:val="28"/>
          <w:szCs w:val="28"/>
        </w:rPr>
      </w:pPr>
    </w:p>
    <w:p w:rsidR="00A600A0" w:rsidRDefault="00A600A0" w:rsidP="00621ADB">
      <w:pPr>
        <w:rPr>
          <w:sz w:val="28"/>
          <w:szCs w:val="28"/>
        </w:rPr>
      </w:pPr>
    </w:p>
    <w:p w:rsidR="00322942" w:rsidRDefault="00322942" w:rsidP="00322942">
      <w:pPr>
        <w:autoSpaceDE w:val="0"/>
        <w:autoSpaceDN w:val="0"/>
        <w:adjustRightInd w:val="0"/>
        <w:ind w:firstLine="540"/>
        <w:jc w:val="right"/>
      </w:pPr>
      <w:r>
        <w:lastRenderedPageBreak/>
        <w:t xml:space="preserve">                                                                               </w:t>
      </w:r>
      <w:r w:rsidR="0046615F">
        <w:t xml:space="preserve">Приложение </w:t>
      </w:r>
      <w:r w:rsidRPr="00C678C6">
        <w:t>3</w:t>
      </w:r>
    </w:p>
    <w:p w:rsidR="0046615F" w:rsidRDefault="0046615F" w:rsidP="0046615F">
      <w:pPr>
        <w:autoSpaceDE w:val="0"/>
        <w:autoSpaceDN w:val="0"/>
        <w:adjustRightInd w:val="0"/>
        <w:ind w:firstLine="540"/>
        <w:jc w:val="right"/>
      </w:pPr>
      <w:r>
        <w:t xml:space="preserve">к Положению о формировании кадрового резерва </w:t>
      </w:r>
    </w:p>
    <w:p w:rsidR="0046615F" w:rsidRDefault="0046615F" w:rsidP="0046615F">
      <w:pPr>
        <w:autoSpaceDE w:val="0"/>
        <w:autoSpaceDN w:val="0"/>
        <w:adjustRightInd w:val="0"/>
        <w:ind w:firstLine="540"/>
        <w:jc w:val="right"/>
      </w:pPr>
      <w:r>
        <w:t xml:space="preserve">для замещения муниципальных должностей </w:t>
      </w:r>
    </w:p>
    <w:p w:rsidR="0046615F" w:rsidRDefault="0046615F" w:rsidP="0046615F">
      <w:pPr>
        <w:autoSpaceDE w:val="0"/>
        <w:autoSpaceDN w:val="0"/>
        <w:adjustRightInd w:val="0"/>
        <w:ind w:firstLine="540"/>
        <w:jc w:val="right"/>
      </w:pPr>
      <w:r>
        <w:t xml:space="preserve">муниципальной службы в администрации </w:t>
      </w:r>
    </w:p>
    <w:p w:rsidR="0046615F" w:rsidRDefault="0046615F" w:rsidP="0046615F">
      <w:pPr>
        <w:autoSpaceDE w:val="0"/>
        <w:autoSpaceDN w:val="0"/>
        <w:adjustRightInd w:val="0"/>
        <w:ind w:firstLine="540"/>
        <w:jc w:val="right"/>
      </w:pPr>
      <w:r>
        <w:t>муниципального района Сергиевский</w:t>
      </w:r>
    </w:p>
    <w:p w:rsidR="0046615F" w:rsidRDefault="0046615F" w:rsidP="0046615F">
      <w:pPr>
        <w:autoSpaceDE w:val="0"/>
        <w:autoSpaceDN w:val="0"/>
        <w:adjustRightInd w:val="0"/>
        <w:ind w:firstLine="540"/>
        <w:jc w:val="both"/>
      </w:pPr>
    </w:p>
    <w:p w:rsidR="00322942" w:rsidRDefault="00322942" w:rsidP="00322942">
      <w:pPr>
        <w:pStyle w:val="ConsPlusNonformat"/>
        <w:widowControl/>
      </w:pPr>
      <w:r>
        <w:t xml:space="preserve">                              </w:t>
      </w:r>
    </w:p>
    <w:p w:rsidR="00322942" w:rsidRDefault="00322942" w:rsidP="00322942">
      <w:pPr>
        <w:pStyle w:val="ConsPlusNonformat"/>
        <w:widowControl/>
      </w:pPr>
    </w:p>
    <w:p w:rsidR="00322942" w:rsidRDefault="00322942" w:rsidP="00322942">
      <w:pPr>
        <w:pStyle w:val="ConsPlusNonformat"/>
        <w:widowControl/>
        <w:jc w:val="center"/>
      </w:pPr>
      <w:r>
        <w:t>АНКЕТА</w:t>
      </w:r>
    </w:p>
    <w:p w:rsidR="00322942" w:rsidRPr="00AF6441" w:rsidRDefault="00322942" w:rsidP="0032294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F6441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>включении в кадровый резерв Администрации</w:t>
      </w:r>
      <w:r w:rsidRPr="00AF6441">
        <w:rPr>
          <w:rFonts w:ascii="Times New Roman" w:hAnsi="Times New Roman" w:cs="Times New Roman"/>
          <w:sz w:val="24"/>
          <w:szCs w:val="24"/>
        </w:rPr>
        <w:t xml:space="preserve"> муниципального района Сергиевский</w:t>
      </w:r>
    </w:p>
    <w:p w:rsidR="00322942" w:rsidRPr="00AF6441" w:rsidRDefault="00322942" w:rsidP="0032294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22942" w:rsidRPr="00AF6441" w:rsidRDefault="00322942" w:rsidP="0032294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F6441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F6441">
        <w:rPr>
          <w:rFonts w:ascii="Times New Roman" w:hAnsi="Times New Roman" w:cs="Times New Roman"/>
          <w:sz w:val="24"/>
          <w:szCs w:val="24"/>
        </w:rPr>
        <w:t xml:space="preserve"> (заполняется собственноручно)</w:t>
      </w:r>
    </w:p>
    <w:p w:rsidR="00322942" w:rsidRPr="00AF6441" w:rsidRDefault="00322942" w:rsidP="0032294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22942" w:rsidRDefault="00322942" w:rsidP="00322942">
      <w:pPr>
        <w:pStyle w:val="ConsPlusNonformat"/>
        <w:widowControl/>
        <w:jc w:val="both"/>
      </w:pPr>
      <w:r>
        <w:t xml:space="preserve">                                                      ┌──────────┐</w:t>
      </w:r>
    </w:p>
    <w:p w:rsidR="00322942" w:rsidRDefault="00322942" w:rsidP="00322942">
      <w:pPr>
        <w:pStyle w:val="ConsPlusNonformat"/>
        <w:widowControl/>
        <w:jc w:val="both"/>
      </w:pPr>
      <w:r>
        <w:t xml:space="preserve">                                                      │          │</w:t>
      </w:r>
    </w:p>
    <w:p w:rsidR="00322942" w:rsidRDefault="00322942" w:rsidP="00322942">
      <w:pPr>
        <w:pStyle w:val="ConsPlusNonformat"/>
        <w:widowControl/>
        <w:jc w:val="both"/>
      </w:pPr>
      <w:r>
        <w:t xml:space="preserve">                                                      │  Место   │</w:t>
      </w:r>
    </w:p>
    <w:p w:rsidR="00322942" w:rsidRDefault="00322942" w:rsidP="00322942">
      <w:pPr>
        <w:pStyle w:val="ConsPlusNonformat"/>
        <w:widowControl/>
        <w:jc w:val="both"/>
      </w:pPr>
      <w:r>
        <w:t xml:space="preserve">                                                      │   для    │</w:t>
      </w:r>
    </w:p>
    <w:p w:rsidR="00322942" w:rsidRDefault="00322942" w:rsidP="00322942">
      <w:pPr>
        <w:pStyle w:val="ConsPlusNonformat"/>
        <w:widowControl/>
        <w:jc w:val="both"/>
      </w:pPr>
      <w:r>
        <w:t xml:space="preserve">                                                      │фотографии│</w:t>
      </w:r>
    </w:p>
    <w:p w:rsidR="00322942" w:rsidRDefault="00322942" w:rsidP="00322942">
      <w:pPr>
        <w:pStyle w:val="ConsPlusNonformat"/>
        <w:widowControl/>
        <w:jc w:val="both"/>
      </w:pPr>
      <w:r>
        <w:t>1. Фамилия ______________________                     │          │</w:t>
      </w:r>
    </w:p>
    <w:p w:rsidR="00322942" w:rsidRDefault="00322942" w:rsidP="00322942">
      <w:pPr>
        <w:pStyle w:val="ConsPlusNonformat"/>
        <w:widowControl/>
        <w:jc w:val="both"/>
      </w:pPr>
      <w:r>
        <w:t xml:space="preserve">   Имя __________________________                     └──────────┘</w:t>
      </w:r>
    </w:p>
    <w:p w:rsidR="00322942" w:rsidRDefault="00322942" w:rsidP="00322942">
      <w:pPr>
        <w:pStyle w:val="ConsPlusNonformat"/>
        <w:widowControl/>
      </w:pPr>
      <w:r>
        <w:t xml:space="preserve">   Отчество _____________________</w:t>
      </w:r>
    </w:p>
    <w:p w:rsidR="00322942" w:rsidRDefault="00322942" w:rsidP="00322942">
      <w:pPr>
        <w:autoSpaceDE w:val="0"/>
        <w:autoSpaceDN w:val="0"/>
        <w:adjustRightInd w:val="0"/>
        <w:jc w:val="both"/>
      </w:pPr>
    </w:p>
    <w:p w:rsidR="00322942" w:rsidRDefault="00322942" w:rsidP="00322942">
      <w:pPr>
        <w:pStyle w:val="ConsPlusNonformat"/>
        <w:widowControl/>
        <w:jc w:val="both"/>
      </w:pPr>
      <w:r>
        <w:t>────────────────────────────────┬─────────────────────────────────</w:t>
      </w:r>
    </w:p>
    <w:p w:rsidR="00322942" w:rsidRDefault="00322942" w:rsidP="00322942">
      <w:pPr>
        <w:pStyle w:val="ConsPlusNonformat"/>
        <w:widowControl/>
        <w:jc w:val="both"/>
      </w:pPr>
      <w:r>
        <w:t xml:space="preserve"> 2. Если изменяли фамилию,   имя│</w:t>
      </w:r>
    </w:p>
    <w:p w:rsidR="00322942" w:rsidRDefault="00322942" w:rsidP="00322942">
      <w:pPr>
        <w:pStyle w:val="ConsPlusNonformat"/>
        <w:widowControl/>
        <w:jc w:val="both"/>
      </w:pPr>
      <w:r>
        <w:t xml:space="preserve"> или отчество, то укажите их,  а│</w:t>
      </w:r>
    </w:p>
    <w:p w:rsidR="00322942" w:rsidRDefault="00322942" w:rsidP="00322942">
      <w:pPr>
        <w:pStyle w:val="ConsPlusNonformat"/>
        <w:widowControl/>
        <w:jc w:val="both"/>
      </w:pPr>
      <w:r>
        <w:t xml:space="preserve"> также когда, где и   по   какой│</w:t>
      </w:r>
    </w:p>
    <w:p w:rsidR="00322942" w:rsidRDefault="00322942" w:rsidP="00322942">
      <w:pPr>
        <w:pStyle w:val="ConsPlusNonformat"/>
        <w:widowControl/>
        <w:jc w:val="both"/>
      </w:pPr>
      <w:r>
        <w:t xml:space="preserve"> причине изменяли               │</w:t>
      </w:r>
    </w:p>
    <w:p w:rsidR="00322942" w:rsidRDefault="00322942" w:rsidP="00322942">
      <w:pPr>
        <w:pStyle w:val="ConsPlusNonformat"/>
        <w:widowControl/>
        <w:jc w:val="both"/>
      </w:pPr>
      <w:r>
        <w:t>────────────────────────────────┼─────────────────────────────────</w:t>
      </w:r>
    </w:p>
    <w:p w:rsidR="00322942" w:rsidRDefault="00322942" w:rsidP="00322942">
      <w:pPr>
        <w:pStyle w:val="ConsPlusNonformat"/>
        <w:widowControl/>
        <w:jc w:val="both"/>
      </w:pPr>
      <w:r>
        <w:t xml:space="preserve"> 3. Число, месяц, год  и   место│</w:t>
      </w:r>
    </w:p>
    <w:p w:rsidR="00322942" w:rsidRDefault="00322942" w:rsidP="00322942">
      <w:pPr>
        <w:pStyle w:val="ConsPlusNonformat"/>
        <w:widowControl/>
        <w:jc w:val="both"/>
      </w:pPr>
      <w:r>
        <w:t xml:space="preserve"> рождения (село, деревня, город,│</w:t>
      </w:r>
    </w:p>
    <w:p w:rsidR="00322942" w:rsidRDefault="00322942" w:rsidP="00322942">
      <w:pPr>
        <w:pStyle w:val="ConsPlusNonformat"/>
        <w:widowControl/>
        <w:jc w:val="both"/>
      </w:pPr>
      <w:r>
        <w:t xml:space="preserve"> район,      область,      край,│</w:t>
      </w:r>
    </w:p>
    <w:p w:rsidR="00322942" w:rsidRDefault="00322942" w:rsidP="00322942">
      <w:pPr>
        <w:pStyle w:val="ConsPlusNonformat"/>
        <w:widowControl/>
        <w:jc w:val="both"/>
      </w:pPr>
      <w:r>
        <w:t xml:space="preserve"> республика, страна)            │</w:t>
      </w:r>
    </w:p>
    <w:p w:rsidR="00322942" w:rsidRDefault="00322942" w:rsidP="00322942">
      <w:pPr>
        <w:pStyle w:val="ConsPlusNonformat"/>
        <w:widowControl/>
        <w:jc w:val="both"/>
      </w:pPr>
      <w:r>
        <w:t>────────────────────────────────┼─────────────────────────────────</w:t>
      </w:r>
    </w:p>
    <w:p w:rsidR="00322942" w:rsidRDefault="00322942" w:rsidP="00322942">
      <w:pPr>
        <w:pStyle w:val="ConsPlusNonformat"/>
        <w:widowControl/>
        <w:jc w:val="both"/>
      </w:pPr>
      <w:r>
        <w:t xml:space="preserve"> 4. Гражданство (если  изменяли,│</w:t>
      </w:r>
    </w:p>
    <w:p w:rsidR="00322942" w:rsidRDefault="00322942" w:rsidP="00322942">
      <w:pPr>
        <w:pStyle w:val="ConsPlusNonformat"/>
        <w:widowControl/>
        <w:jc w:val="both"/>
      </w:pPr>
      <w:r>
        <w:t xml:space="preserve"> то укажите, когда и  по   какой│</w:t>
      </w:r>
    </w:p>
    <w:p w:rsidR="00322942" w:rsidRDefault="00322942" w:rsidP="00322942">
      <w:pPr>
        <w:pStyle w:val="ConsPlusNonformat"/>
        <w:widowControl/>
        <w:jc w:val="both"/>
      </w:pPr>
      <w:r>
        <w:t xml:space="preserve"> причине,     если        имеете│</w:t>
      </w:r>
    </w:p>
    <w:p w:rsidR="00322942" w:rsidRDefault="00322942" w:rsidP="00322942">
      <w:pPr>
        <w:pStyle w:val="ConsPlusNonformat"/>
        <w:widowControl/>
        <w:jc w:val="both"/>
      </w:pPr>
      <w:r>
        <w:t xml:space="preserve"> гражданство другого государства│</w:t>
      </w:r>
    </w:p>
    <w:p w:rsidR="00322942" w:rsidRDefault="00322942" w:rsidP="00322942">
      <w:pPr>
        <w:pStyle w:val="ConsPlusNonformat"/>
        <w:widowControl/>
        <w:jc w:val="both"/>
      </w:pPr>
      <w:r>
        <w:t xml:space="preserve"> - укажите)                     │</w:t>
      </w:r>
    </w:p>
    <w:p w:rsidR="00322942" w:rsidRDefault="00322942" w:rsidP="00322942">
      <w:pPr>
        <w:pStyle w:val="ConsPlusNonformat"/>
        <w:widowControl/>
        <w:jc w:val="both"/>
      </w:pPr>
      <w:r>
        <w:t>────────────────────────────────┼─────────────────────────────────</w:t>
      </w:r>
    </w:p>
    <w:p w:rsidR="00322942" w:rsidRDefault="00322942" w:rsidP="00322942">
      <w:pPr>
        <w:pStyle w:val="ConsPlusNonformat"/>
        <w:widowControl/>
        <w:jc w:val="both"/>
      </w:pPr>
      <w:r>
        <w:t xml:space="preserve"> 5. Образование (когда и   какие│</w:t>
      </w:r>
    </w:p>
    <w:p w:rsidR="00322942" w:rsidRDefault="00322942" w:rsidP="00322942">
      <w:pPr>
        <w:pStyle w:val="ConsPlusNonformat"/>
        <w:widowControl/>
        <w:jc w:val="both"/>
      </w:pPr>
      <w:r>
        <w:t xml:space="preserve"> учебные   заведения   окончили,│</w:t>
      </w:r>
    </w:p>
    <w:p w:rsidR="00322942" w:rsidRDefault="00322942" w:rsidP="00322942">
      <w:pPr>
        <w:pStyle w:val="ConsPlusNonformat"/>
        <w:widowControl/>
        <w:jc w:val="both"/>
      </w:pPr>
      <w:r>
        <w:t xml:space="preserve"> номера дипломов)               │</w:t>
      </w:r>
    </w:p>
    <w:p w:rsidR="00322942" w:rsidRDefault="00322942" w:rsidP="00322942">
      <w:pPr>
        <w:pStyle w:val="ConsPlusNonformat"/>
        <w:widowControl/>
        <w:jc w:val="both"/>
      </w:pPr>
      <w:r>
        <w:t xml:space="preserve"> Направление   подготовки    или│</w:t>
      </w:r>
    </w:p>
    <w:p w:rsidR="00322942" w:rsidRDefault="00322942" w:rsidP="00322942">
      <w:pPr>
        <w:pStyle w:val="ConsPlusNonformat"/>
        <w:widowControl/>
        <w:jc w:val="both"/>
      </w:pPr>
      <w:r>
        <w:t xml:space="preserve"> специальность по диплому       │</w:t>
      </w:r>
    </w:p>
    <w:p w:rsidR="00322942" w:rsidRDefault="00322942" w:rsidP="00322942">
      <w:pPr>
        <w:pStyle w:val="ConsPlusNonformat"/>
        <w:widowControl/>
        <w:jc w:val="both"/>
      </w:pPr>
      <w:r>
        <w:t xml:space="preserve"> Квалификация по диплому        │</w:t>
      </w:r>
    </w:p>
    <w:p w:rsidR="00322942" w:rsidRDefault="00322942" w:rsidP="00322942">
      <w:pPr>
        <w:pStyle w:val="ConsPlusNonformat"/>
        <w:widowControl/>
        <w:jc w:val="both"/>
      </w:pPr>
      <w:r>
        <w:t>────────────────────────────────┼─────────────────────────────────</w:t>
      </w:r>
    </w:p>
    <w:p w:rsidR="00322942" w:rsidRDefault="00322942" w:rsidP="00322942">
      <w:pPr>
        <w:pStyle w:val="ConsPlusNonformat"/>
        <w:widowControl/>
        <w:jc w:val="both"/>
      </w:pPr>
      <w:r>
        <w:t xml:space="preserve"> 6.               Послевузовское│</w:t>
      </w:r>
    </w:p>
    <w:p w:rsidR="00322942" w:rsidRDefault="00322942" w:rsidP="00322942">
      <w:pPr>
        <w:pStyle w:val="ConsPlusNonformat"/>
        <w:widowControl/>
        <w:jc w:val="both"/>
      </w:pPr>
      <w:r>
        <w:t xml:space="preserve"> профессиональное   образование:│</w:t>
      </w:r>
    </w:p>
    <w:p w:rsidR="00322942" w:rsidRDefault="00322942" w:rsidP="00322942">
      <w:pPr>
        <w:pStyle w:val="ConsPlusNonformat"/>
        <w:widowControl/>
        <w:jc w:val="both"/>
      </w:pPr>
      <w:r>
        <w:t xml:space="preserve"> аспирантура,        адъюнктура,│</w:t>
      </w:r>
    </w:p>
    <w:p w:rsidR="00322942" w:rsidRDefault="00322942" w:rsidP="00322942">
      <w:pPr>
        <w:pStyle w:val="ConsPlusNonformat"/>
        <w:widowControl/>
        <w:jc w:val="both"/>
      </w:pPr>
      <w:r>
        <w:t xml:space="preserve"> докторантура      (наименование│</w:t>
      </w:r>
    </w:p>
    <w:p w:rsidR="00322942" w:rsidRDefault="00322942" w:rsidP="00322942">
      <w:pPr>
        <w:pStyle w:val="ConsPlusNonformat"/>
        <w:widowControl/>
        <w:jc w:val="both"/>
      </w:pPr>
      <w:r>
        <w:t xml:space="preserve"> образовательного или   научного│</w:t>
      </w:r>
    </w:p>
    <w:p w:rsidR="00322942" w:rsidRDefault="00322942" w:rsidP="00322942">
      <w:pPr>
        <w:pStyle w:val="ConsPlusNonformat"/>
        <w:widowControl/>
        <w:jc w:val="both"/>
      </w:pPr>
      <w:r>
        <w:t xml:space="preserve"> учреждения, год окончания)     │</w:t>
      </w:r>
    </w:p>
    <w:p w:rsidR="00322942" w:rsidRDefault="00322942" w:rsidP="00322942">
      <w:pPr>
        <w:pStyle w:val="ConsPlusNonformat"/>
        <w:widowControl/>
        <w:jc w:val="both"/>
      </w:pPr>
      <w:r>
        <w:t xml:space="preserve"> Ученая степень, ученое   звание│</w:t>
      </w:r>
    </w:p>
    <w:p w:rsidR="00322942" w:rsidRDefault="00322942" w:rsidP="00322942">
      <w:pPr>
        <w:pStyle w:val="ConsPlusNonformat"/>
        <w:widowControl/>
        <w:jc w:val="both"/>
      </w:pPr>
      <w:r>
        <w:t xml:space="preserve"> (когда    присвоены,     номера│</w:t>
      </w:r>
    </w:p>
    <w:p w:rsidR="00322942" w:rsidRDefault="00322942" w:rsidP="00322942">
      <w:pPr>
        <w:pStyle w:val="ConsPlusNonformat"/>
        <w:widowControl/>
        <w:jc w:val="both"/>
      </w:pPr>
      <w:r>
        <w:t xml:space="preserve"> дипломов, аттестатов)          │</w:t>
      </w:r>
    </w:p>
    <w:p w:rsidR="00322942" w:rsidRDefault="00322942" w:rsidP="00322942">
      <w:pPr>
        <w:pStyle w:val="ConsPlusNonformat"/>
        <w:widowControl/>
        <w:jc w:val="both"/>
      </w:pPr>
      <w:r>
        <w:t>────────────────────────────────┼─────────────────────────────────</w:t>
      </w:r>
    </w:p>
    <w:p w:rsidR="00322942" w:rsidRDefault="00322942" w:rsidP="00322942">
      <w:pPr>
        <w:pStyle w:val="ConsPlusNonformat"/>
        <w:widowControl/>
        <w:jc w:val="both"/>
      </w:pPr>
      <w:r>
        <w:t xml:space="preserve"> 7. Какими иностранными  языками│</w:t>
      </w:r>
    </w:p>
    <w:p w:rsidR="00322942" w:rsidRDefault="00322942" w:rsidP="00322942">
      <w:pPr>
        <w:pStyle w:val="ConsPlusNonformat"/>
        <w:widowControl/>
        <w:jc w:val="both"/>
      </w:pPr>
      <w:r>
        <w:t xml:space="preserve"> и языками народов    Российской│</w:t>
      </w:r>
    </w:p>
    <w:p w:rsidR="00322942" w:rsidRDefault="00322942" w:rsidP="00322942">
      <w:pPr>
        <w:pStyle w:val="ConsPlusNonformat"/>
        <w:widowControl/>
        <w:jc w:val="both"/>
      </w:pPr>
      <w:r>
        <w:t xml:space="preserve"> Федерации владеете и  в   какой│</w:t>
      </w:r>
    </w:p>
    <w:p w:rsidR="00322942" w:rsidRDefault="00322942" w:rsidP="00322942">
      <w:pPr>
        <w:pStyle w:val="ConsPlusNonformat"/>
        <w:widowControl/>
        <w:jc w:val="both"/>
      </w:pPr>
      <w:r>
        <w:t xml:space="preserve"> степени (читаете и   переводите│</w:t>
      </w:r>
    </w:p>
    <w:p w:rsidR="00322942" w:rsidRDefault="00322942" w:rsidP="00322942">
      <w:pPr>
        <w:pStyle w:val="ConsPlusNonformat"/>
        <w:widowControl/>
        <w:jc w:val="both"/>
      </w:pPr>
      <w:r>
        <w:t xml:space="preserve"> со словарем, читаете и   можете│</w:t>
      </w:r>
    </w:p>
    <w:p w:rsidR="00322942" w:rsidRDefault="00322942" w:rsidP="00322942">
      <w:pPr>
        <w:pStyle w:val="ConsPlusNonformat"/>
        <w:widowControl/>
        <w:jc w:val="both"/>
      </w:pPr>
      <w:r>
        <w:lastRenderedPageBreak/>
        <w:t xml:space="preserve"> объясняться, владеете свободно)│</w:t>
      </w:r>
    </w:p>
    <w:p w:rsidR="00322942" w:rsidRDefault="00322942" w:rsidP="00322942">
      <w:pPr>
        <w:pStyle w:val="ConsPlusNonformat"/>
        <w:widowControl/>
        <w:jc w:val="both"/>
      </w:pPr>
      <w:r>
        <w:t>────────────────────────────────┼─────────────────────────────────</w:t>
      </w:r>
    </w:p>
    <w:p w:rsidR="00322942" w:rsidRDefault="00322942" w:rsidP="00322942">
      <w:pPr>
        <w:pStyle w:val="ConsPlusNonformat"/>
        <w:widowControl/>
        <w:jc w:val="both"/>
      </w:pPr>
      <w:r>
        <w:t xml:space="preserve"> 8. Классный   чин   федеральной│</w:t>
      </w:r>
    </w:p>
    <w:p w:rsidR="00322942" w:rsidRDefault="00322942" w:rsidP="00322942">
      <w:pPr>
        <w:pStyle w:val="ConsPlusNonformat"/>
        <w:widowControl/>
        <w:jc w:val="both"/>
      </w:pPr>
      <w:r>
        <w:t xml:space="preserve"> гражданской             службы,│</w:t>
      </w:r>
    </w:p>
    <w:p w:rsidR="00322942" w:rsidRDefault="00322942" w:rsidP="00322942">
      <w:pPr>
        <w:pStyle w:val="ConsPlusNonformat"/>
        <w:widowControl/>
        <w:jc w:val="both"/>
      </w:pPr>
      <w:r>
        <w:t xml:space="preserve"> дипломатический ранг,  воинское│</w:t>
      </w:r>
    </w:p>
    <w:p w:rsidR="00322942" w:rsidRDefault="00322942" w:rsidP="00322942">
      <w:pPr>
        <w:pStyle w:val="ConsPlusNonformat"/>
        <w:widowControl/>
        <w:jc w:val="both"/>
      </w:pPr>
      <w:r>
        <w:t xml:space="preserve"> или     специальное     звание,│</w:t>
      </w:r>
    </w:p>
    <w:p w:rsidR="00322942" w:rsidRDefault="00322942" w:rsidP="00322942">
      <w:pPr>
        <w:pStyle w:val="ConsPlusNonformat"/>
        <w:widowControl/>
        <w:jc w:val="both"/>
      </w:pPr>
      <w:r>
        <w:t xml:space="preserve"> классный чин правоохранительной│</w:t>
      </w:r>
    </w:p>
    <w:p w:rsidR="00322942" w:rsidRDefault="00322942" w:rsidP="00322942">
      <w:pPr>
        <w:pStyle w:val="ConsPlusNonformat"/>
        <w:widowControl/>
        <w:jc w:val="both"/>
      </w:pPr>
      <w:r>
        <w:t xml:space="preserve"> службы,      классный       чин│</w:t>
      </w:r>
    </w:p>
    <w:p w:rsidR="00322942" w:rsidRDefault="00322942" w:rsidP="00322942">
      <w:pPr>
        <w:pStyle w:val="ConsPlusNonformat"/>
        <w:widowControl/>
        <w:jc w:val="both"/>
      </w:pPr>
      <w:r>
        <w:t xml:space="preserve"> гражданской   службы   субъекта│</w:t>
      </w:r>
    </w:p>
    <w:p w:rsidR="00322942" w:rsidRDefault="00322942" w:rsidP="00322942">
      <w:pPr>
        <w:pStyle w:val="ConsPlusNonformat"/>
        <w:widowControl/>
        <w:jc w:val="both"/>
      </w:pPr>
      <w:r>
        <w:t xml:space="preserve"> Российской           Федерации,│</w:t>
      </w:r>
    </w:p>
    <w:p w:rsidR="00322942" w:rsidRDefault="00322942" w:rsidP="00322942">
      <w:pPr>
        <w:pStyle w:val="ConsPlusNonformat"/>
        <w:widowControl/>
        <w:jc w:val="both"/>
      </w:pPr>
      <w:r>
        <w:t xml:space="preserve"> квалификационный         разряд│</w:t>
      </w:r>
    </w:p>
    <w:p w:rsidR="00322942" w:rsidRDefault="00322942" w:rsidP="00322942">
      <w:pPr>
        <w:pStyle w:val="ConsPlusNonformat"/>
        <w:widowControl/>
        <w:jc w:val="both"/>
      </w:pPr>
      <w:r>
        <w:t xml:space="preserve"> государственной         службы,│</w:t>
      </w:r>
    </w:p>
    <w:p w:rsidR="00322942" w:rsidRDefault="00322942" w:rsidP="00322942">
      <w:pPr>
        <w:pStyle w:val="ConsPlusNonformat"/>
        <w:widowControl/>
        <w:jc w:val="both"/>
      </w:pPr>
      <w:r>
        <w:t xml:space="preserve"> квалификационный   разряд   или│</w:t>
      </w:r>
    </w:p>
    <w:p w:rsidR="00322942" w:rsidRDefault="00322942" w:rsidP="00322942">
      <w:pPr>
        <w:pStyle w:val="ConsPlusNonformat"/>
        <w:widowControl/>
        <w:jc w:val="both"/>
      </w:pPr>
      <w:r>
        <w:t xml:space="preserve"> классный    чин   муниципальной│</w:t>
      </w:r>
    </w:p>
    <w:p w:rsidR="00322942" w:rsidRDefault="00322942" w:rsidP="00322942">
      <w:pPr>
        <w:pStyle w:val="ConsPlusNonformat"/>
        <w:widowControl/>
        <w:jc w:val="both"/>
      </w:pPr>
      <w:r>
        <w:t xml:space="preserve"> службы (кем и когда присвоены) │</w:t>
      </w:r>
    </w:p>
    <w:p w:rsidR="00322942" w:rsidRDefault="00322942" w:rsidP="00322942">
      <w:pPr>
        <w:pStyle w:val="ConsPlusNonformat"/>
        <w:widowControl/>
        <w:jc w:val="both"/>
      </w:pPr>
      <w:r>
        <w:t>────────────────────────────────┼─────────────────────────────────</w:t>
      </w:r>
    </w:p>
    <w:p w:rsidR="00322942" w:rsidRDefault="00322942" w:rsidP="00322942">
      <w:pPr>
        <w:pStyle w:val="ConsPlusNonformat"/>
        <w:widowControl/>
        <w:jc w:val="both"/>
      </w:pPr>
      <w:r>
        <w:t xml:space="preserve"> 9.Были ли Вы судимы, когда </w:t>
      </w:r>
    </w:p>
    <w:p w:rsidR="00322942" w:rsidRDefault="00322942" w:rsidP="00322942">
      <w:pPr>
        <w:pStyle w:val="ConsPlusNonformat"/>
        <w:widowControl/>
        <w:jc w:val="both"/>
      </w:pPr>
      <w:r>
        <w:t>и за что</w:t>
      </w:r>
    </w:p>
    <w:p w:rsidR="00322942" w:rsidRDefault="00322942" w:rsidP="00322942">
      <w:pPr>
        <w:pStyle w:val="ConsPlusNonformat"/>
        <w:widowControl/>
        <w:jc w:val="both"/>
      </w:pPr>
      <w:r>
        <w:t xml:space="preserve">                                │</w:t>
      </w:r>
    </w:p>
    <w:p w:rsidR="00322942" w:rsidRDefault="00322942" w:rsidP="00322942">
      <w:pPr>
        <w:pStyle w:val="ConsPlusNonformat"/>
        <w:widowControl/>
        <w:jc w:val="both"/>
      </w:pPr>
      <w:r>
        <w:t>────────────────────────────────┼─────────────────────────────────</w:t>
      </w:r>
    </w:p>
    <w:p w:rsidR="00322942" w:rsidRDefault="00322942" w:rsidP="00322942">
      <w:pPr>
        <w:pStyle w:val="ConsPlusNonformat"/>
        <w:widowControl/>
        <w:jc w:val="both"/>
      </w:pPr>
      <w:r>
        <w:t xml:space="preserve"> 10. Допуск  к   государственной│</w:t>
      </w:r>
    </w:p>
    <w:p w:rsidR="00322942" w:rsidRDefault="00322942" w:rsidP="00322942">
      <w:pPr>
        <w:pStyle w:val="ConsPlusNonformat"/>
        <w:widowControl/>
        <w:jc w:val="both"/>
      </w:pPr>
      <w:r>
        <w:t xml:space="preserve"> тайне, оформленный  за   период│</w:t>
      </w:r>
    </w:p>
    <w:p w:rsidR="00322942" w:rsidRDefault="00322942" w:rsidP="00322942">
      <w:pPr>
        <w:pStyle w:val="ConsPlusNonformat"/>
        <w:widowControl/>
        <w:jc w:val="both"/>
      </w:pPr>
      <w:r>
        <w:t xml:space="preserve"> работы,  службы,   учебы,   его│</w:t>
      </w:r>
    </w:p>
    <w:p w:rsidR="00322942" w:rsidRDefault="00322942" w:rsidP="00322942">
      <w:pPr>
        <w:pStyle w:val="ConsPlusNonformat"/>
        <w:widowControl/>
        <w:jc w:val="both"/>
      </w:pPr>
      <w:r>
        <w:t xml:space="preserve"> форма, номер   и   дата   (если│</w:t>
      </w:r>
    </w:p>
    <w:p w:rsidR="00322942" w:rsidRDefault="00322942" w:rsidP="00322942">
      <w:pPr>
        <w:pStyle w:val="ConsPlusNonformat"/>
        <w:widowControl/>
        <w:jc w:val="both"/>
      </w:pPr>
      <w:r>
        <w:t xml:space="preserve"> имеется)                       │</w:t>
      </w:r>
    </w:p>
    <w:p w:rsidR="00322942" w:rsidRDefault="00322942" w:rsidP="00322942">
      <w:pPr>
        <w:pStyle w:val="ConsPlusNonformat"/>
        <w:widowControl/>
        <w:jc w:val="both"/>
      </w:pPr>
      <w:r>
        <w:t>────────────────────────────────┴─────────────────────────────────</w:t>
      </w:r>
    </w:p>
    <w:p w:rsidR="00322942" w:rsidRDefault="00322942" w:rsidP="00322942">
      <w:pPr>
        <w:autoSpaceDE w:val="0"/>
        <w:autoSpaceDN w:val="0"/>
        <w:adjustRightInd w:val="0"/>
        <w:jc w:val="both"/>
      </w:pPr>
    </w:p>
    <w:p w:rsidR="00322942" w:rsidRDefault="00322942" w:rsidP="00322942">
      <w:pPr>
        <w:pStyle w:val="ConsPlusNonformat"/>
        <w:widowControl/>
      </w:pPr>
      <w:r>
        <w:t>11. Выполняемая работа с начала трудовой   деятельности   (включая</w:t>
      </w:r>
    </w:p>
    <w:p w:rsidR="00322942" w:rsidRDefault="00322942" w:rsidP="00322942">
      <w:pPr>
        <w:pStyle w:val="ConsPlusNonformat"/>
        <w:widowControl/>
      </w:pPr>
      <w:r>
        <w:t>учебу в высших и средних специальных учебных заведениях,   военную</w:t>
      </w:r>
    </w:p>
    <w:p w:rsidR="00322942" w:rsidRDefault="00322942" w:rsidP="00322942">
      <w:pPr>
        <w:pStyle w:val="ConsPlusNonformat"/>
        <w:widowControl/>
      </w:pPr>
      <w:r>
        <w:t>службу,   работу    по    совместительству,    предпринимательскую</w:t>
      </w:r>
    </w:p>
    <w:p w:rsidR="00322942" w:rsidRDefault="00322942" w:rsidP="00322942">
      <w:pPr>
        <w:pStyle w:val="ConsPlusNonformat"/>
        <w:widowControl/>
      </w:pPr>
      <w:r>
        <w:t>деятельность и т.п.).</w:t>
      </w:r>
    </w:p>
    <w:p w:rsidR="00322942" w:rsidRDefault="00322942" w:rsidP="00322942">
      <w:pPr>
        <w:pStyle w:val="ConsPlusNonformat"/>
        <w:widowControl/>
      </w:pPr>
    </w:p>
    <w:p w:rsidR="00322942" w:rsidRDefault="00322942" w:rsidP="00322942">
      <w:pPr>
        <w:pStyle w:val="ConsPlusNonformat"/>
        <w:widowControl/>
      </w:pPr>
      <w:r>
        <w:t>При заполнении данного пункта необходимо   именовать   организации</w:t>
      </w:r>
    </w:p>
    <w:p w:rsidR="00322942" w:rsidRDefault="00322942" w:rsidP="00322942">
      <w:pPr>
        <w:pStyle w:val="ConsPlusNonformat"/>
        <w:widowControl/>
      </w:pPr>
      <w:r>
        <w:t>так, как они назывались в свое время, военную службу записывать  с</w:t>
      </w:r>
    </w:p>
    <w:p w:rsidR="00322942" w:rsidRDefault="00322942" w:rsidP="00322942">
      <w:pPr>
        <w:pStyle w:val="ConsPlusNonformat"/>
        <w:widowControl/>
      </w:pPr>
      <w:r>
        <w:t>указанием должности и номера воинской части.</w:t>
      </w:r>
    </w:p>
    <w:p w:rsidR="00322942" w:rsidRDefault="00322942" w:rsidP="00322942">
      <w:pPr>
        <w:autoSpaceDE w:val="0"/>
        <w:autoSpaceDN w:val="0"/>
        <w:adjustRightInd w:val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620"/>
        <w:gridCol w:w="3240"/>
        <w:gridCol w:w="2295"/>
      </w:tblGrid>
      <w:tr w:rsidR="00322942" w:rsidRPr="00420DBD" w:rsidTr="00AE108E">
        <w:trPr>
          <w:cantSplit/>
          <w:trHeight w:val="240"/>
        </w:trPr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942" w:rsidRPr="00420DBD" w:rsidRDefault="00322942" w:rsidP="00AE10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20DBD">
              <w:rPr>
                <w:rFonts w:ascii="Times New Roman" w:hAnsi="Times New Roman" w:cs="Times New Roman"/>
              </w:rPr>
              <w:t xml:space="preserve">Месяц и год      </w:t>
            </w: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2942" w:rsidRPr="00420DBD" w:rsidRDefault="00322942" w:rsidP="00AE10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20DBD">
              <w:rPr>
                <w:rFonts w:ascii="Times New Roman" w:hAnsi="Times New Roman" w:cs="Times New Roman"/>
              </w:rPr>
              <w:t xml:space="preserve">Должность       </w:t>
            </w:r>
            <w:r w:rsidRPr="00420DBD">
              <w:rPr>
                <w:rFonts w:ascii="Times New Roman" w:hAnsi="Times New Roman" w:cs="Times New Roman"/>
              </w:rPr>
              <w:br/>
              <w:t>с указанием организации</w:t>
            </w:r>
          </w:p>
        </w:tc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2942" w:rsidRPr="00420DBD" w:rsidRDefault="00322942" w:rsidP="00AE10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20DBD">
              <w:rPr>
                <w:rFonts w:ascii="Times New Roman" w:hAnsi="Times New Roman" w:cs="Times New Roman"/>
              </w:rPr>
              <w:t xml:space="preserve">Адрес     </w:t>
            </w:r>
            <w:r w:rsidRPr="00420DBD">
              <w:rPr>
                <w:rFonts w:ascii="Times New Roman" w:hAnsi="Times New Roman" w:cs="Times New Roman"/>
              </w:rPr>
              <w:br/>
              <w:t xml:space="preserve">организации  </w:t>
            </w:r>
            <w:r w:rsidRPr="00420DBD">
              <w:rPr>
                <w:rFonts w:ascii="Times New Roman" w:hAnsi="Times New Roman" w:cs="Times New Roman"/>
              </w:rPr>
              <w:br/>
              <w:t xml:space="preserve">(в т.ч.    </w:t>
            </w:r>
            <w:r w:rsidRPr="00420DBD">
              <w:rPr>
                <w:rFonts w:ascii="Times New Roman" w:hAnsi="Times New Roman" w:cs="Times New Roman"/>
              </w:rPr>
              <w:br/>
              <w:t xml:space="preserve">за границей)  </w:t>
            </w:r>
          </w:p>
        </w:tc>
      </w:tr>
      <w:tr w:rsidR="00322942" w:rsidRPr="00420DBD" w:rsidTr="00AE108E">
        <w:trPr>
          <w:cantSplit/>
          <w:trHeight w:val="36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942" w:rsidRPr="00420DBD" w:rsidRDefault="00322942" w:rsidP="00AE10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20DBD">
              <w:rPr>
                <w:rFonts w:ascii="Times New Roman" w:hAnsi="Times New Roman" w:cs="Times New Roman"/>
              </w:rPr>
              <w:t>поступления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942" w:rsidRPr="00420DBD" w:rsidRDefault="00322942" w:rsidP="00AE10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20DBD">
              <w:rPr>
                <w:rFonts w:ascii="Times New Roman" w:hAnsi="Times New Roman" w:cs="Times New Roman"/>
              </w:rPr>
              <w:t xml:space="preserve">ухода   </w:t>
            </w:r>
          </w:p>
        </w:tc>
        <w:tc>
          <w:tcPr>
            <w:tcW w:w="32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942" w:rsidRPr="00420DBD" w:rsidRDefault="00322942" w:rsidP="00AE10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942" w:rsidRPr="00420DBD" w:rsidRDefault="00322942" w:rsidP="00AE10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322942" w:rsidRPr="00420DBD" w:rsidTr="00AE108E"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942" w:rsidRPr="00420DBD" w:rsidRDefault="00322942" w:rsidP="00AE10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942" w:rsidRPr="00420DBD" w:rsidRDefault="00322942" w:rsidP="00AE10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942" w:rsidRPr="00420DBD" w:rsidRDefault="00322942" w:rsidP="00AE10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942" w:rsidRPr="00420DBD" w:rsidRDefault="00322942" w:rsidP="00AE10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322942" w:rsidRPr="00420DBD" w:rsidTr="00AE108E"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942" w:rsidRPr="00420DBD" w:rsidRDefault="00322942" w:rsidP="00AE10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942" w:rsidRPr="00420DBD" w:rsidRDefault="00322942" w:rsidP="00AE10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942" w:rsidRPr="00420DBD" w:rsidRDefault="00322942" w:rsidP="00AE10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942" w:rsidRPr="00420DBD" w:rsidRDefault="00322942" w:rsidP="00AE10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322942" w:rsidRPr="00420DBD" w:rsidTr="00AE108E"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942" w:rsidRPr="00420DBD" w:rsidRDefault="00322942" w:rsidP="00AE10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942" w:rsidRPr="00420DBD" w:rsidRDefault="00322942" w:rsidP="00AE10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942" w:rsidRPr="00420DBD" w:rsidRDefault="00322942" w:rsidP="00AE10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942" w:rsidRPr="00420DBD" w:rsidRDefault="00322942" w:rsidP="00AE10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322942" w:rsidRPr="00420DBD" w:rsidTr="00AE108E"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942" w:rsidRPr="00420DBD" w:rsidRDefault="00322942" w:rsidP="00AE10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942" w:rsidRPr="00420DBD" w:rsidRDefault="00322942" w:rsidP="00AE10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942" w:rsidRPr="00420DBD" w:rsidRDefault="00322942" w:rsidP="00AE10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942" w:rsidRPr="00420DBD" w:rsidRDefault="00322942" w:rsidP="00AE10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322942" w:rsidRPr="00420DBD" w:rsidTr="00AE108E"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942" w:rsidRPr="00420DBD" w:rsidRDefault="00322942" w:rsidP="00AE10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942" w:rsidRPr="00420DBD" w:rsidRDefault="00322942" w:rsidP="00AE10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942" w:rsidRPr="00420DBD" w:rsidRDefault="00322942" w:rsidP="00AE10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942" w:rsidRPr="00420DBD" w:rsidRDefault="00322942" w:rsidP="00AE10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322942" w:rsidRPr="00420DBD" w:rsidRDefault="00322942" w:rsidP="0032294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22942" w:rsidRDefault="00322942" w:rsidP="00322942">
      <w:pPr>
        <w:pStyle w:val="ConsPlusNonformat"/>
        <w:widowControl/>
      </w:pPr>
      <w:r>
        <w:t>12. Государственные награды, иные награды и знаки отличия</w:t>
      </w:r>
    </w:p>
    <w:p w:rsidR="00322942" w:rsidRDefault="00322942" w:rsidP="00322942">
      <w:pPr>
        <w:pStyle w:val="ConsPlusNonformat"/>
        <w:widowControl/>
      </w:pPr>
      <w:r>
        <w:t>__________________________________________________________________</w:t>
      </w:r>
    </w:p>
    <w:p w:rsidR="00322942" w:rsidRDefault="00322942" w:rsidP="00322942">
      <w:pPr>
        <w:pStyle w:val="ConsPlusNonformat"/>
        <w:widowControl/>
      </w:pPr>
      <w:r>
        <w:t>__________________________________________________________________</w:t>
      </w:r>
    </w:p>
    <w:p w:rsidR="00322942" w:rsidRDefault="00322942" w:rsidP="00322942">
      <w:pPr>
        <w:pStyle w:val="ConsPlusNonformat"/>
        <w:widowControl/>
      </w:pPr>
      <w:r>
        <w:t>13. Ваши близкие родственники (отец, мать, братья, сестры и дети),</w:t>
      </w:r>
    </w:p>
    <w:p w:rsidR="00322942" w:rsidRDefault="00322942" w:rsidP="00322942">
      <w:pPr>
        <w:pStyle w:val="ConsPlusNonformat"/>
        <w:widowControl/>
      </w:pPr>
      <w:r>
        <w:t>а также муж (жена), в том числе бывшие.</w:t>
      </w:r>
    </w:p>
    <w:p w:rsidR="00322942" w:rsidRDefault="00322942" w:rsidP="00322942">
      <w:pPr>
        <w:pStyle w:val="ConsPlusNonformat"/>
        <w:widowControl/>
      </w:pPr>
      <w:r>
        <w:t xml:space="preserve">    Если родственники изменяли фамилию, имя, отчество,  необходимо</w:t>
      </w:r>
    </w:p>
    <w:p w:rsidR="00322942" w:rsidRDefault="00322942" w:rsidP="00322942">
      <w:pPr>
        <w:pStyle w:val="ConsPlusNonformat"/>
        <w:widowControl/>
      </w:pPr>
      <w:r>
        <w:t>также указать их прежние фамилию, имя, отчество.</w:t>
      </w:r>
    </w:p>
    <w:p w:rsidR="00322942" w:rsidRDefault="00322942" w:rsidP="00322942">
      <w:pPr>
        <w:autoSpaceDE w:val="0"/>
        <w:autoSpaceDN w:val="0"/>
        <w:adjustRightInd w:val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215"/>
        <w:gridCol w:w="1620"/>
        <w:gridCol w:w="2430"/>
        <w:gridCol w:w="2430"/>
      </w:tblGrid>
      <w:tr w:rsidR="00322942" w:rsidTr="00AE108E">
        <w:trPr>
          <w:cantSplit/>
          <w:trHeight w:val="7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942" w:rsidRPr="00E43725" w:rsidRDefault="00322942" w:rsidP="00AE10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43725">
              <w:rPr>
                <w:rFonts w:ascii="Times New Roman" w:hAnsi="Times New Roman" w:cs="Times New Roman"/>
              </w:rPr>
              <w:t>Степень</w:t>
            </w:r>
            <w:r w:rsidRPr="00E43725">
              <w:rPr>
                <w:rFonts w:ascii="Times New Roman" w:hAnsi="Times New Roman" w:cs="Times New Roman"/>
              </w:rPr>
              <w:br/>
              <w:t>родства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942" w:rsidRPr="00E43725" w:rsidRDefault="00322942" w:rsidP="00AE10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43725">
              <w:rPr>
                <w:rFonts w:ascii="Times New Roman" w:hAnsi="Times New Roman" w:cs="Times New Roman"/>
              </w:rPr>
              <w:t>Фамилия,</w:t>
            </w:r>
            <w:r w:rsidRPr="00E43725">
              <w:rPr>
                <w:rFonts w:ascii="Times New Roman" w:hAnsi="Times New Roman" w:cs="Times New Roman"/>
              </w:rPr>
              <w:br/>
              <w:t xml:space="preserve">имя,  </w:t>
            </w:r>
            <w:r w:rsidRPr="00E43725">
              <w:rPr>
                <w:rFonts w:ascii="Times New Roman" w:hAnsi="Times New Roman" w:cs="Times New Roman"/>
              </w:rPr>
              <w:br/>
              <w:t>отчество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942" w:rsidRPr="00E43725" w:rsidRDefault="00322942" w:rsidP="00AE10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43725">
              <w:rPr>
                <w:rFonts w:ascii="Times New Roman" w:hAnsi="Times New Roman" w:cs="Times New Roman"/>
              </w:rPr>
              <w:t>Год, число,</w:t>
            </w:r>
            <w:r w:rsidRPr="00E43725">
              <w:rPr>
                <w:rFonts w:ascii="Times New Roman" w:hAnsi="Times New Roman" w:cs="Times New Roman"/>
              </w:rPr>
              <w:br/>
              <w:t xml:space="preserve">месяц   </w:t>
            </w:r>
            <w:r w:rsidRPr="00E43725">
              <w:rPr>
                <w:rFonts w:ascii="Times New Roman" w:hAnsi="Times New Roman" w:cs="Times New Roman"/>
              </w:rPr>
              <w:br/>
              <w:t xml:space="preserve">и место  </w:t>
            </w:r>
            <w:r w:rsidRPr="00E43725">
              <w:rPr>
                <w:rFonts w:ascii="Times New Roman" w:hAnsi="Times New Roman" w:cs="Times New Roman"/>
              </w:rPr>
              <w:br/>
              <w:t xml:space="preserve">рождения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942" w:rsidRPr="00E43725" w:rsidRDefault="00322942" w:rsidP="00AE10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43725">
              <w:rPr>
                <w:rFonts w:ascii="Times New Roman" w:hAnsi="Times New Roman" w:cs="Times New Roman"/>
              </w:rPr>
              <w:t xml:space="preserve">Место работы   </w:t>
            </w:r>
            <w:r w:rsidRPr="00E43725">
              <w:rPr>
                <w:rFonts w:ascii="Times New Roman" w:hAnsi="Times New Roman" w:cs="Times New Roman"/>
              </w:rPr>
              <w:br/>
              <w:t xml:space="preserve">(наименование  </w:t>
            </w:r>
            <w:r w:rsidRPr="00E43725">
              <w:rPr>
                <w:rFonts w:ascii="Times New Roman" w:hAnsi="Times New Roman" w:cs="Times New Roman"/>
              </w:rPr>
              <w:br/>
              <w:t xml:space="preserve">и адрес     </w:t>
            </w:r>
            <w:r w:rsidRPr="00E43725">
              <w:rPr>
                <w:rFonts w:ascii="Times New Roman" w:hAnsi="Times New Roman" w:cs="Times New Roman"/>
              </w:rPr>
              <w:br/>
              <w:t xml:space="preserve">организации),  </w:t>
            </w:r>
            <w:r w:rsidRPr="00E43725">
              <w:rPr>
                <w:rFonts w:ascii="Times New Roman" w:hAnsi="Times New Roman" w:cs="Times New Roman"/>
              </w:rPr>
              <w:br/>
              <w:t xml:space="preserve">должность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942" w:rsidRPr="00E43725" w:rsidRDefault="00322942" w:rsidP="00AE10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43725">
              <w:rPr>
                <w:rFonts w:ascii="Times New Roman" w:hAnsi="Times New Roman" w:cs="Times New Roman"/>
              </w:rPr>
              <w:t xml:space="preserve">Домашний адрес  </w:t>
            </w:r>
            <w:r w:rsidRPr="00E43725">
              <w:rPr>
                <w:rFonts w:ascii="Times New Roman" w:hAnsi="Times New Roman" w:cs="Times New Roman"/>
              </w:rPr>
              <w:br/>
              <w:t xml:space="preserve">(адрес      </w:t>
            </w:r>
            <w:r w:rsidRPr="00E43725">
              <w:rPr>
                <w:rFonts w:ascii="Times New Roman" w:hAnsi="Times New Roman" w:cs="Times New Roman"/>
              </w:rPr>
              <w:br/>
              <w:t xml:space="preserve">регистрации,   </w:t>
            </w:r>
            <w:r w:rsidRPr="00E43725">
              <w:rPr>
                <w:rFonts w:ascii="Times New Roman" w:hAnsi="Times New Roman" w:cs="Times New Roman"/>
              </w:rPr>
              <w:br/>
              <w:t xml:space="preserve">фактического   </w:t>
            </w:r>
            <w:r w:rsidRPr="00E43725">
              <w:rPr>
                <w:rFonts w:ascii="Times New Roman" w:hAnsi="Times New Roman" w:cs="Times New Roman"/>
              </w:rPr>
              <w:br/>
              <w:t xml:space="preserve">проживания)    </w:t>
            </w:r>
          </w:p>
        </w:tc>
      </w:tr>
      <w:tr w:rsidR="00322942" w:rsidTr="00AE108E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942" w:rsidRPr="00E43725" w:rsidRDefault="00322942" w:rsidP="00AE10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942" w:rsidRPr="00E43725" w:rsidRDefault="00322942" w:rsidP="00AE10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942" w:rsidRPr="00E43725" w:rsidRDefault="00322942" w:rsidP="00AE10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942" w:rsidRPr="00E43725" w:rsidRDefault="00322942" w:rsidP="00AE10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942" w:rsidRPr="00E43725" w:rsidRDefault="00322942" w:rsidP="00AE10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322942" w:rsidTr="00AE108E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942" w:rsidRPr="00E43725" w:rsidRDefault="00322942" w:rsidP="00AE10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942" w:rsidRPr="00E43725" w:rsidRDefault="00322942" w:rsidP="00AE10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942" w:rsidRPr="00E43725" w:rsidRDefault="00322942" w:rsidP="00AE10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942" w:rsidRPr="00E43725" w:rsidRDefault="00322942" w:rsidP="00AE10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942" w:rsidRPr="00E43725" w:rsidRDefault="00322942" w:rsidP="00AE10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322942" w:rsidTr="00AE108E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942" w:rsidRPr="00E43725" w:rsidRDefault="00322942" w:rsidP="00AE10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942" w:rsidRPr="00E43725" w:rsidRDefault="00322942" w:rsidP="00AE10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942" w:rsidRPr="00E43725" w:rsidRDefault="00322942" w:rsidP="00AE10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942" w:rsidRPr="00E43725" w:rsidRDefault="00322942" w:rsidP="00AE10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942" w:rsidRPr="00E43725" w:rsidRDefault="00322942" w:rsidP="00AE10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322942" w:rsidTr="00AE108E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942" w:rsidRPr="00E43725" w:rsidRDefault="00322942" w:rsidP="00AE10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942" w:rsidRPr="00E43725" w:rsidRDefault="00322942" w:rsidP="00AE10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942" w:rsidRPr="00E43725" w:rsidRDefault="00322942" w:rsidP="00AE10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942" w:rsidRPr="00E43725" w:rsidRDefault="00322942" w:rsidP="00AE10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942" w:rsidRPr="00E43725" w:rsidRDefault="00322942" w:rsidP="00AE10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322942" w:rsidTr="00AE108E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942" w:rsidRPr="00E43725" w:rsidRDefault="00322942" w:rsidP="00AE10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942" w:rsidRPr="00E43725" w:rsidRDefault="00322942" w:rsidP="00AE10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942" w:rsidRPr="00E43725" w:rsidRDefault="00322942" w:rsidP="00AE10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942" w:rsidRPr="00E43725" w:rsidRDefault="00322942" w:rsidP="00AE10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942" w:rsidRPr="00E43725" w:rsidRDefault="00322942" w:rsidP="00AE10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322942" w:rsidRDefault="00322942" w:rsidP="00322942">
      <w:pPr>
        <w:autoSpaceDE w:val="0"/>
        <w:autoSpaceDN w:val="0"/>
        <w:adjustRightInd w:val="0"/>
        <w:jc w:val="both"/>
      </w:pPr>
    </w:p>
    <w:p w:rsidR="00322942" w:rsidRDefault="00322942" w:rsidP="00322942">
      <w:pPr>
        <w:pStyle w:val="ConsPlusNonformat"/>
        <w:widowControl/>
      </w:pPr>
      <w:r>
        <w:t>14. Ваши близкие родственники (отец, мать, братья, сестры и дети),</w:t>
      </w:r>
    </w:p>
    <w:p w:rsidR="00322942" w:rsidRDefault="00322942" w:rsidP="00322942">
      <w:pPr>
        <w:pStyle w:val="ConsPlusNonformat"/>
        <w:widowControl/>
      </w:pPr>
      <w:r>
        <w:t>а также муж (жена), в том числе бывшие, постоянно проживающие   за</w:t>
      </w:r>
    </w:p>
    <w:p w:rsidR="00322942" w:rsidRDefault="00322942" w:rsidP="00322942">
      <w:pPr>
        <w:pStyle w:val="ConsPlusNonformat"/>
        <w:widowControl/>
      </w:pPr>
      <w:r>
        <w:t>границей и (или) оформляющие документы для выезда  на   постоянное</w:t>
      </w:r>
    </w:p>
    <w:p w:rsidR="00322942" w:rsidRDefault="00322942" w:rsidP="00322942">
      <w:pPr>
        <w:pStyle w:val="ConsPlusNonformat"/>
        <w:widowControl/>
      </w:pPr>
      <w:r>
        <w:t>место жительства в другое государство ____________________________</w:t>
      </w:r>
    </w:p>
    <w:p w:rsidR="00322942" w:rsidRDefault="00322942" w:rsidP="00322942">
      <w:pPr>
        <w:pStyle w:val="ConsPlusNonformat"/>
        <w:widowControl/>
      </w:pPr>
      <w:r>
        <w:t>__________________________________________________________________</w:t>
      </w:r>
    </w:p>
    <w:p w:rsidR="00322942" w:rsidRDefault="00322942" w:rsidP="00322942">
      <w:pPr>
        <w:pStyle w:val="ConsPlusNonformat"/>
        <w:widowControl/>
      </w:pPr>
      <w:r>
        <w:t xml:space="preserve">             (фамилия, имя, отчество, с какого времени</w:t>
      </w:r>
    </w:p>
    <w:p w:rsidR="00322942" w:rsidRDefault="00322942" w:rsidP="00322942">
      <w:pPr>
        <w:pStyle w:val="ConsPlusNonformat"/>
        <w:widowControl/>
      </w:pPr>
      <w:r>
        <w:t xml:space="preserve">                    они проживают за границей)</w:t>
      </w:r>
    </w:p>
    <w:p w:rsidR="00322942" w:rsidRDefault="00322942" w:rsidP="00322942">
      <w:pPr>
        <w:pStyle w:val="ConsPlusNonformat"/>
        <w:widowControl/>
      </w:pPr>
      <w:r>
        <w:t>__________________________________________________________________</w:t>
      </w:r>
    </w:p>
    <w:p w:rsidR="00322942" w:rsidRDefault="00322942" w:rsidP="00322942">
      <w:pPr>
        <w:pStyle w:val="ConsPlusNonformat"/>
        <w:widowControl/>
      </w:pPr>
      <w:r>
        <w:t>__________________________________________________________________</w:t>
      </w:r>
    </w:p>
    <w:p w:rsidR="00322942" w:rsidRDefault="00322942" w:rsidP="00322942">
      <w:pPr>
        <w:pStyle w:val="ConsPlusNonformat"/>
        <w:widowControl/>
      </w:pPr>
      <w:r>
        <w:t>15. Пребывание за границей (когда, где, с какой целью) ___________</w:t>
      </w:r>
    </w:p>
    <w:p w:rsidR="00322942" w:rsidRDefault="00322942" w:rsidP="00322942">
      <w:pPr>
        <w:pStyle w:val="ConsPlusNonformat"/>
        <w:widowControl/>
      </w:pPr>
      <w:r>
        <w:t>__________________________________________________________________</w:t>
      </w:r>
    </w:p>
    <w:p w:rsidR="00322942" w:rsidRDefault="00322942" w:rsidP="00322942">
      <w:pPr>
        <w:pStyle w:val="ConsPlusNonformat"/>
        <w:widowControl/>
      </w:pPr>
      <w:r>
        <w:t>__________________________________________________________________</w:t>
      </w:r>
    </w:p>
    <w:p w:rsidR="00322942" w:rsidRDefault="00322942" w:rsidP="00322942">
      <w:pPr>
        <w:pStyle w:val="ConsPlusNonformat"/>
        <w:widowControl/>
      </w:pPr>
      <w:r>
        <w:t>__________________________________________________________________</w:t>
      </w:r>
    </w:p>
    <w:p w:rsidR="00322942" w:rsidRDefault="00322942" w:rsidP="00322942">
      <w:pPr>
        <w:pStyle w:val="ConsPlusNonformat"/>
        <w:widowControl/>
      </w:pPr>
      <w:r>
        <w:t xml:space="preserve">16. Работают ли Ваши родственники в Администрации муниципального </w:t>
      </w:r>
    </w:p>
    <w:p w:rsidR="00322942" w:rsidRDefault="00322942" w:rsidP="00322942">
      <w:pPr>
        <w:pStyle w:val="ConsPlusNonformat"/>
        <w:widowControl/>
      </w:pPr>
      <w:r>
        <w:t xml:space="preserve">района Сергиевский (указать должность, наименование структурного </w:t>
      </w:r>
    </w:p>
    <w:p w:rsidR="00322942" w:rsidRDefault="00322942" w:rsidP="00322942">
      <w:pPr>
        <w:pStyle w:val="ConsPlusNonformat"/>
        <w:widowControl/>
      </w:pPr>
      <w:r>
        <w:t>подразделения_____________________________________________________</w:t>
      </w:r>
    </w:p>
    <w:p w:rsidR="00322942" w:rsidRDefault="00322942" w:rsidP="00322942">
      <w:pPr>
        <w:pStyle w:val="ConsPlusNonformat"/>
        <w:widowControl/>
      </w:pPr>
      <w:r>
        <w:t>__________________________________________________________________</w:t>
      </w:r>
    </w:p>
    <w:p w:rsidR="00322942" w:rsidRDefault="00322942" w:rsidP="00322942">
      <w:pPr>
        <w:pStyle w:val="ConsPlusNonformat"/>
        <w:widowControl/>
      </w:pPr>
      <w:r>
        <w:t>17. Отношение к воинской обязанности и воинское звание ___________</w:t>
      </w:r>
    </w:p>
    <w:p w:rsidR="00322942" w:rsidRDefault="00322942" w:rsidP="00322942">
      <w:pPr>
        <w:pStyle w:val="ConsPlusNonformat"/>
        <w:widowControl/>
      </w:pPr>
      <w:r>
        <w:t>__________________________________________________________________</w:t>
      </w:r>
    </w:p>
    <w:p w:rsidR="00322942" w:rsidRDefault="00322942" w:rsidP="00322942">
      <w:pPr>
        <w:pStyle w:val="ConsPlusNonformat"/>
        <w:widowControl/>
      </w:pPr>
      <w:r>
        <w:t>18. Домашний адрес (адрес регистрации, фактического   проживания),</w:t>
      </w:r>
    </w:p>
    <w:p w:rsidR="00322942" w:rsidRDefault="00322942" w:rsidP="00322942">
      <w:pPr>
        <w:pStyle w:val="ConsPlusNonformat"/>
        <w:widowControl/>
      </w:pPr>
      <w:r>
        <w:t>номер телефона (либо иной вид связи) _____________________________</w:t>
      </w:r>
    </w:p>
    <w:p w:rsidR="00322942" w:rsidRDefault="00322942" w:rsidP="00322942">
      <w:pPr>
        <w:pStyle w:val="ConsPlusNonformat"/>
        <w:widowControl/>
      </w:pPr>
      <w:r>
        <w:t>__________________________________________________________________</w:t>
      </w:r>
    </w:p>
    <w:p w:rsidR="00322942" w:rsidRDefault="00322942" w:rsidP="00322942">
      <w:pPr>
        <w:pStyle w:val="ConsPlusNonformat"/>
        <w:widowControl/>
      </w:pPr>
      <w:r>
        <w:t>__________________________________________________________________</w:t>
      </w:r>
    </w:p>
    <w:p w:rsidR="00322942" w:rsidRDefault="00322942" w:rsidP="00322942">
      <w:pPr>
        <w:pStyle w:val="ConsPlusNonformat"/>
        <w:widowControl/>
      </w:pPr>
      <w:r>
        <w:t>__________________________________________________________________</w:t>
      </w:r>
    </w:p>
    <w:p w:rsidR="00322942" w:rsidRDefault="00322942" w:rsidP="00322942">
      <w:pPr>
        <w:pStyle w:val="ConsPlusNonformat"/>
        <w:widowControl/>
      </w:pPr>
      <w:r>
        <w:t>__________________________________________________________________</w:t>
      </w:r>
    </w:p>
    <w:p w:rsidR="00322942" w:rsidRDefault="00322942" w:rsidP="00322942">
      <w:pPr>
        <w:pStyle w:val="ConsPlusNonformat"/>
        <w:widowControl/>
      </w:pPr>
      <w:r>
        <w:t>19. Паспорт или документ, его заменяющий _________________________</w:t>
      </w:r>
    </w:p>
    <w:p w:rsidR="00322942" w:rsidRDefault="00322942" w:rsidP="00322942">
      <w:pPr>
        <w:pStyle w:val="ConsPlusNonformat"/>
        <w:widowControl/>
      </w:pPr>
      <w:r>
        <w:t xml:space="preserve">                                             (серия, номер, кем</w:t>
      </w:r>
    </w:p>
    <w:p w:rsidR="00322942" w:rsidRDefault="00322942" w:rsidP="00322942">
      <w:pPr>
        <w:pStyle w:val="ConsPlusNonformat"/>
        <w:widowControl/>
      </w:pPr>
      <w:r>
        <w:t xml:space="preserve">                                               и когда выдан)</w:t>
      </w:r>
    </w:p>
    <w:p w:rsidR="00322942" w:rsidRDefault="00322942" w:rsidP="00322942">
      <w:pPr>
        <w:pStyle w:val="ConsPlusNonformat"/>
        <w:widowControl/>
      </w:pPr>
      <w:r>
        <w:t>__________________________________________________________________</w:t>
      </w:r>
    </w:p>
    <w:p w:rsidR="00322942" w:rsidRDefault="00322942" w:rsidP="00322942">
      <w:pPr>
        <w:pStyle w:val="ConsPlusNonformat"/>
        <w:widowControl/>
      </w:pPr>
      <w:r>
        <w:t>__________________________________________________________________</w:t>
      </w:r>
    </w:p>
    <w:p w:rsidR="00322942" w:rsidRDefault="00322942" w:rsidP="00322942">
      <w:pPr>
        <w:pStyle w:val="ConsPlusNonformat"/>
        <w:widowControl/>
      </w:pPr>
      <w:r>
        <w:t>20. Наличие заграничного паспорта ________________________________</w:t>
      </w:r>
    </w:p>
    <w:p w:rsidR="00322942" w:rsidRDefault="00322942" w:rsidP="00322942">
      <w:pPr>
        <w:pStyle w:val="ConsPlusNonformat"/>
        <w:widowControl/>
      </w:pPr>
      <w:r>
        <w:t xml:space="preserve">                                        (серия, номер, кем</w:t>
      </w:r>
    </w:p>
    <w:p w:rsidR="00322942" w:rsidRDefault="00322942" w:rsidP="00322942">
      <w:pPr>
        <w:pStyle w:val="ConsPlusNonformat"/>
        <w:widowControl/>
      </w:pPr>
      <w:r>
        <w:t xml:space="preserve">                                           и когда выдан)</w:t>
      </w:r>
    </w:p>
    <w:p w:rsidR="00322942" w:rsidRDefault="00322942" w:rsidP="00322942">
      <w:pPr>
        <w:pStyle w:val="ConsPlusNonformat"/>
        <w:widowControl/>
      </w:pPr>
      <w:r>
        <w:t>__________________________________________________________________</w:t>
      </w:r>
    </w:p>
    <w:p w:rsidR="00322942" w:rsidRDefault="00322942" w:rsidP="00322942">
      <w:pPr>
        <w:pStyle w:val="ConsPlusNonformat"/>
        <w:widowControl/>
      </w:pPr>
      <w:r>
        <w:t>__________________________________________________________________</w:t>
      </w:r>
    </w:p>
    <w:p w:rsidR="00322942" w:rsidRDefault="00322942" w:rsidP="00322942">
      <w:pPr>
        <w:pStyle w:val="ConsPlusNonformat"/>
        <w:widowControl/>
      </w:pPr>
      <w:r>
        <w:t>21. Номер страхового   свидетельства   обязательного   пенсионного</w:t>
      </w:r>
    </w:p>
    <w:p w:rsidR="00322942" w:rsidRDefault="00322942" w:rsidP="00322942">
      <w:pPr>
        <w:pStyle w:val="ConsPlusNonformat"/>
        <w:widowControl/>
      </w:pPr>
      <w:r>
        <w:t>страхования (если имеется) _______________________________________</w:t>
      </w:r>
    </w:p>
    <w:p w:rsidR="00322942" w:rsidRDefault="00322942" w:rsidP="00322942">
      <w:pPr>
        <w:pStyle w:val="ConsPlusNonformat"/>
        <w:widowControl/>
      </w:pPr>
      <w:r>
        <w:t>22. ИНН (если имеется) ___________________________________________</w:t>
      </w:r>
    </w:p>
    <w:p w:rsidR="00322942" w:rsidRDefault="00322942" w:rsidP="00322942">
      <w:pPr>
        <w:pStyle w:val="ConsPlusNonformat"/>
        <w:widowControl/>
      </w:pPr>
      <w:r>
        <w:t>23. Дополнительные сведения (участие в выборных   представительных</w:t>
      </w:r>
    </w:p>
    <w:p w:rsidR="00322942" w:rsidRDefault="00322942" w:rsidP="00322942">
      <w:pPr>
        <w:pStyle w:val="ConsPlusNonformat"/>
        <w:widowControl/>
      </w:pPr>
      <w:r>
        <w:t xml:space="preserve">органах, предпринимательская деятельность другая информация, </w:t>
      </w:r>
    </w:p>
    <w:p w:rsidR="00322942" w:rsidRDefault="00322942" w:rsidP="00322942">
      <w:pPr>
        <w:pStyle w:val="ConsPlusNonformat"/>
        <w:widowControl/>
      </w:pPr>
      <w:r>
        <w:t>которую желаете сообщить о себе) _____</w:t>
      </w:r>
    </w:p>
    <w:p w:rsidR="00322942" w:rsidRDefault="00322942" w:rsidP="00322942">
      <w:pPr>
        <w:pStyle w:val="ConsPlusNonformat"/>
        <w:widowControl/>
      </w:pPr>
      <w:r>
        <w:t>__________________________________________________________________</w:t>
      </w:r>
    </w:p>
    <w:p w:rsidR="00322942" w:rsidRDefault="00322942" w:rsidP="00322942">
      <w:pPr>
        <w:pStyle w:val="ConsPlusNonformat"/>
        <w:widowControl/>
      </w:pPr>
      <w:r>
        <w:t>__________________________________________________________________</w:t>
      </w:r>
    </w:p>
    <w:p w:rsidR="00322942" w:rsidRDefault="00322942" w:rsidP="00322942">
      <w:pPr>
        <w:pStyle w:val="ConsPlusNonformat"/>
        <w:widowControl/>
      </w:pPr>
      <w:r>
        <w:t>__________________________________________________________________</w:t>
      </w:r>
    </w:p>
    <w:p w:rsidR="00322942" w:rsidRDefault="00322942" w:rsidP="00322942">
      <w:pPr>
        <w:pStyle w:val="ConsPlusNonformat"/>
        <w:widowControl/>
      </w:pPr>
      <w:r>
        <w:t>24. Мне известно, что сообщение о себе в  анкете  заведомо  ложных</w:t>
      </w:r>
    </w:p>
    <w:p w:rsidR="00322942" w:rsidRDefault="00322942" w:rsidP="00322942">
      <w:pPr>
        <w:pStyle w:val="ConsPlusNonformat"/>
        <w:widowControl/>
      </w:pPr>
      <w:r>
        <w:t>сведений и мое несоответствие  квалификационным  требованиям могут</w:t>
      </w:r>
    </w:p>
    <w:p w:rsidR="00322942" w:rsidRDefault="00322942" w:rsidP="00322942">
      <w:pPr>
        <w:pStyle w:val="ConsPlusNonformat"/>
        <w:widowControl/>
      </w:pPr>
      <w:r>
        <w:t>повлечь   отказ  о включении в кадровый резерв и  приеме  на  долж</w:t>
      </w:r>
    </w:p>
    <w:p w:rsidR="00322942" w:rsidRDefault="00322942" w:rsidP="00322942">
      <w:pPr>
        <w:pStyle w:val="ConsPlusNonformat"/>
        <w:widowControl/>
      </w:pPr>
      <w:r>
        <w:t>ность, поступлении на муниципальную службу в Российской Федерации.</w:t>
      </w:r>
    </w:p>
    <w:p w:rsidR="00322942" w:rsidRDefault="00322942" w:rsidP="00322942">
      <w:pPr>
        <w:pStyle w:val="ConsPlusNonformat"/>
        <w:widowControl/>
      </w:pPr>
      <w:r>
        <w:t xml:space="preserve">    На проведение в отношении   меня    проверочных    мероприятий</w:t>
      </w:r>
    </w:p>
    <w:p w:rsidR="00322942" w:rsidRDefault="00322942" w:rsidP="00322942">
      <w:pPr>
        <w:pStyle w:val="ConsPlusNonformat"/>
        <w:widowControl/>
      </w:pPr>
      <w:r>
        <w:t>согласен (согласна).</w:t>
      </w:r>
    </w:p>
    <w:p w:rsidR="00322942" w:rsidRDefault="00322942" w:rsidP="00322942">
      <w:pPr>
        <w:pStyle w:val="ConsPlusNonformat"/>
        <w:widowControl/>
      </w:pPr>
    </w:p>
    <w:p w:rsidR="00322942" w:rsidRDefault="00322942" w:rsidP="00322942">
      <w:pPr>
        <w:pStyle w:val="ConsPlusNonformat"/>
        <w:widowControl/>
      </w:pPr>
      <w:r>
        <w:t>"__" __________ 20__ г.                      Подпись _____________</w:t>
      </w:r>
    </w:p>
    <w:p w:rsidR="00322942" w:rsidRDefault="00322942" w:rsidP="00322942">
      <w:pPr>
        <w:pStyle w:val="ConsPlusNonformat"/>
        <w:widowControl/>
      </w:pPr>
    </w:p>
    <w:p w:rsidR="00322942" w:rsidRDefault="00322942" w:rsidP="00322942">
      <w:pPr>
        <w:pStyle w:val="ConsPlusNonformat"/>
        <w:widowControl/>
      </w:pPr>
      <w:r>
        <w:t>М.П.         Фотография и данные о трудовой деятельности, воинской</w:t>
      </w:r>
    </w:p>
    <w:p w:rsidR="00322942" w:rsidRDefault="00322942" w:rsidP="00322942">
      <w:pPr>
        <w:pStyle w:val="ConsPlusNonformat"/>
        <w:widowControl/>
      </w:pPr>
      <w:r>
        <w:t xml:space="preserve">             службе и об учебе оформляемого   лица   соответствуют</w:t>
      </w:r>
    </w:p>
    <w:p w:rsidR="00322942" w:rsidRDefault="00322942" w:rsidP="00322942">
      <w:pPr>
        <w:pStyle w:val="ConsPlusNonformat"/>
        <w:widowControl/>
      </w:pPr>
      <w:r>
        <w:t xml:space="preserve">             документам, удостоверяющим личность,    записям     в</w:t>
      </w:r>
    </w:p>
    <w:p w:rsidR="00322942" w:rsidRDefault="00322942" w:rsidP="00322942">
      <w:pPr>
        <w:pStyle w:val="ConsPlusNonformat"/>
        <w:widowControl/>
      </w:pPr>
      <w:r>
        <w:t xml:space="preserve">             трудовой книжке, документам об образовании и воинской</w:t>
      </w:r>
    </w:p>
    <w:p w:rsidR="00322942" w:rsidRDefault="00322942" w:rsidP="00322942">
      <w:pPr>
        <w:pStyle w:val="ConsPlusNonformat"/>
        <w:widowControl/>
      </w:pPr>
      <w:r>
        <w:t xml:space="preserve">             службе.</w:t>
      </w:r>
    </w:p>
    <w:p w:rsidR="00322942" w:rsidRDefault="00322942" w:rsidP="00322942">
      <w:pPr>
        <w:pStyle w:val="ConsPlusNonformat"/>
        <w:widowControl/>
      </w:pPr>
    </w:p>
    <w:p w:rsidR="00322942" w:rsidRDefault="00322942" w:rsidP="00322942">
      <w:pPr>
        <w:pStyle w:val="ConsPlusNonformat"/>
        <w:widowControl/>
      </w:pPr>
      <w:r>
        <w:t>"__" _________ 20__ г.     _______________________________________</w:t>
      </w:r>
    </w:p>
    <w:p w:rsidR="00322942" w:rsidRDefault="00322942" w:rsidP="00322942">
      <w:pPr>
        <w:pStyle w:val="ConsPlusNonformat"/>
        <w:widowControl/>
      </w:pPr>
      <w:r>
        <w:lastRenderedPageBreak/>
        <w:t xml:space="preserve">                                (подпись, фамилия работника</w:t>
      </w:r>
    </w:p>
    <w:p w:rsidR="00322942" w:rsidRDefault="00322942" w:rsidP="00322942">
      <w:pPr>
        <w:pStyle w:val="ConsPlusNonformat"/>
        <w:widowControl/>
      </w:pPr>
      <w:r>
        <w:t xml:space="preserve">                                      кадровой службы)</w:t>
      </w:r>
    </w:p>
    <w:p w:rsidR="00322942" w:rsidRDefault="00322942" w:rsidP="00621ADB">
      <w:pPr>
        <w:rPr>
          <w:sz w:val="28"/>
          <w:szCs w:val="28"/>
        </w:rPr>
      </w:pPr>
    </w:p>
    <w:p w:rsidR="00C95535" w:rsidRDefault="00C95535" w:rsidP="00621ADB">
      <w:pPr>
        <w:rPr>
          <w:sz w:val="28"/>
          <w:szCs w:val="28"/>
        </w:rPr>
      </w:pPr>
    </w:p>
    <w:p w:rsidR="00C95535" w:rsidRDefault="00C95535" w:rsidP="00621ADB">
      <w:pPr>
        <w:rPr>
          <w:sz w:val="28"/>
          <w:szCs w:val="28"/>
        </w:rPr>
      </w:pPr>
    </w:p>
    <w:p w:rsidR="00C95535" w:rsidRDefault="00C95535" w:rsidP="00621ADB">
      <w:pPr>
        <w:rPr>
          <w:sz w:val="28"/>
          <w:szCs w:val="28"/>
        </w:rPr>
      </w:pPr>
    </w:p>
    <w:sectPr w:rsidR="00C95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4A2"/>
    <w:rsid w:val="000A31F0"/>
    <w:rsid w:val="002D4751"/>
    <w:rsid w:val="00322942"/>
    <w:rsid w:val="0046615F"/>
    <w:rsid w:val="004F4AE5"/>
    <w:rsid w:val="00611F33"/>
    <w:rsid w:val="00621ADB"/>
    <w:rsid w:val="006A65DA"/>
    <w:rsid w:val="00734CFE"/>
    <w:rsid w:val="007C1A0A"/>
    <w:rsid w:val="007F6E96"/>
    <w:rsid w:val="008E4112"/>
    <w:rsid w:val="00A600A0"/>
    <w:rsid w:val="00BE5599"/>
    <w:rsid w:val="00C95535"/>
    <w:rsid w:val="00CD7AF4"/>
    <w:rsid w:val="00CF6D00"/>
    <w:rsid w:val="00DE0AC0"/>
    <w:rsid w:val="00EF64A2"/>
    <w:rsid w:val="00F22E3C"/>
    <w:rsid w:val="00F5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21ADB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text">
    <w:name w:val="text"/>
    <w:basedOn w:val="a"/>
    <w:rsid w:val="00621ADB"/>
    <w:pPr>
      <w:suppressAutoHyphens/>
      <w:spacing w:before="140" w:after="140"/>
      <w:ind w:firstLine="240"/>
    </w:pPr>
    <w:rPr>
      <w:color w:val="000000"/>
      <w:lang w:eastAsia="ar-SA"/>
    </w:rPr>
  </w:style>
  <w:style w:type="paragraph" w:customStyle="1" w:styleId="ConsPlusNormal">
    <w:name w:val="ConsPlusNormal"/>
    <w:rsid w:val="00621AD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3229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229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95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21ADB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text">
    <w:name w:val="text"/>
    <w:basedOn w:val="a"/>
    <w:rsid w:val="00621ADB"/>
    <w:pPr>
      <w:suppressAutoHyphens/>
      <w:spacing w:before="140" w:after="140"/>
      <w:ind w:firstLine="240"/>
    </w:pPr>
    <w:rPr>
      <w:color w:val="000000"/>
      <w:lang w:eastAsia="ar-SA"/>
    </w:rPr>
  </w:style>
  <w:style w:type="paragraph" w:customStyle="1" w:styleId="ConsPlusNormal">
    <w:name w:val="ConsPlusNormal"/>
    <w:rsid w:val="00621AD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3229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229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95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9</Pages>
  <Words>2880</Words>
  <Characters>16418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2015-08-06T07:24:00Z</dcterms:created>
  <dcterms:modified xsi:type="dcterms:W3CDTF">2015-10-08T09:48:00Z</dcterms:modified>
</cp:coreProperties>
</file>